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A22" w:rsidRDefault="00CE1A22" w:rsidP="00E26E96">
      <w:pPr>
        <w:ind w:left="0"/>
        <w:jc w:val="center"/>
        <w:rPr>
          <w:rFonts w:asciiTheme="majorEastAsia" w:eastAsiaTheme="majorEastAsia" w:hAnsiTheme="majorEastAsia" w:hint="default"/>
          <w:b/>
          <w:sz w:val="52"/>
          <w:szCs w:val="52"/>
        </w:rPr>
      </w:pPr>
      <w:bookmarkStart w:id="0" w:name="_ZH-CN_TOPIC_0000001819654784-chtext"/>
      <w:bookmarkStart w:id="1" w:name="_Toc163669861"/>
    </w:p>
    <w:p w:rsidR="00E26E96" w:rsidRPr="00E26E96" w:rsidRDefault="00E26E96" w:rsidP="00E26E96">
      <w:pPr>
        <w:ind w:left="0"/>
        <w:jc w:val="center"/>
        <w:rPr>
          <w:rFonts w:asciiTheme="majorEastAsia" w:eastAsiaTheme="majorEastAsia" w:hAnsiTheme="majorEastAsia" w:hint="default"/>
          <w:b/>
          <w:sz w:val="52"/>
          <w:szCs w:val="52"/>
        </w:rPr>
      </w:pPr>
      <w:r w:rsidRPr="00E26E96">
        <w:rPr>
          <w:rFonts w:asciiTheme="majorEastAsia" w:eastAsiaTheme="majorEastAsia" w:hAnsiTheme="majorEastAsia"/>
          <w:b/>
          <w:sz w:val="52"/>
          <w:szCs w:val="52"/>
        </w:rPr>
        <w:t>鲲鹏展翅Native认证测试用例执行结果</w:t>
      </w:r>
    </w:p>
    <w:p w:rsidR="001F7843" w:rsidRPr="001F7843" w:rsidRDefault="001F7843" w:rsidP="001F7843">
      <w:pPr>
        <w:keepNext/>
        <w:numPr>
          <w:ilvl w:val="0"/>
          <w:numId w:val="3"/>
        </w:numPr>
        <w:spacing w:before="1600" w:after="800"/>
        <w:jc w:val="right"/>
        <w:outlineLvl w:val="0"/>
        <w:rPr>
          <w:rFonts w:ascii="Book Antiqua" w:eastAsia="黑体" w:hAnsi="Book Antiqua" w:cs="Book Antiqua" w:hint="default"/>
          <w:b/>
          <w:bCs/>
          <w:sz w:val="44"/>
          <w:szCs w:val="44"/>
        </w:rPr>
      </w:pPr>
      <w:bookmarkStart w:id="2" w:name="_ZH-CN_TOPIC_0000001866214529"/>
      <w:bookmarkStart w:id="3" w:name="_ZH-CN_TOPIC_0000001866214509"/>
      <w:bookmarkStart w:id="4" w:name="_ZH-CN_TOPIC_0000001866214509-chtext"/>
      <w:bookmarkStart w:id="5" w:name="_Toc163669882"/>
      <w:bookmarkEnd w:id="0"/>
      <w:bookmarkEnd w:id="1"/>
      <w:bookmarkEnd w:id="2"/>
      <w:bookmarkEnd w:id="3"/>
      <w:r w:rsidRPr="001F7843">
        <w:rPr>
          <w:rFonts w:ascii="Book Antiqua" w:eastAsia="黑体" w:hAnsi="Book Antiqua" w:cs="Book Antiqua"/>
          <w:b/>
          <w:bCs/>
          <w:sz w:val="44"/>
          <w:szCs w:val="44"/>
        </w:rPr>
        <w:t>测试用例执行结果</w:t>
      </w:r>
      <w:hyperlink w:anchor="_ZH-CN_TOPIC_0000001866334705" w:tooltip=" " w:history="1"/>
    </w:p>
    <w:p w:rsidR="001F7843" w:rsidRPr="001F7843" w:rsidRDefault="001F7843" w:rsidP="007A571E">
      <w:pPr>
        <w:keepNext/>
        <w:keepLines/>
        <w:numPr>
          <w:ilvl w:val="1"/>
          <w:numId w:val="28"/>
        </w:numPr>
        <w:spacing w:before="600"/>
        <w:outlineLvl w:val="1"/>
        <w:rPr>
          <w:rFonts w:ascii="Book Antiqua" w:eastAsia="黑体" w:hAnsi="Book Antiqua" w:cs="Book Antiqua" w:hint="default"/>
          <w:bCs/>
          <w:noProof/>
          <w:kern w:val="0"/>
          <w:sz w:val="36"/>
          <w:szCs w:val="36"/>
        </w:rPr>
      </w:pPr>
      <w:bookmarkStart w:id="6" w:name="_ZH-CN_TOPIC_0000001866334705"/>
      <w:bookmarkStart w:id="7" w:name="_Toc163669862"/>
      <w:bookmarkStart w:id="8" w:name="_ZH-CN_TOPIC_0000001866334705-chtext"/>
      <w:bookmarkEnd w:id="6"/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DevKit</w:t>
      </w:r>
      <w:r w:rsidRPr="001F7843">
        <w:rPr>
          <w:rFonts w:ascii="Book Antiqua" w:eastAsia="黑体" w:hAnsi="Book Antiqua" w:cs="Book Antiqua" w:hint="default"/>
          <w:bCs/>
          <w:noProof/>
          <w:kern w:val="0"/>
          <w:sz w:val="36"/>
          <w:szCs w:val="36"/>
        </w:rPr>
        <w:t xml:space="preserve"> </w:t>
      </w:r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IDE</w:t>
      </w:r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插件安装测试</w:t>
      </w:r>
      <w:bookmarkEnd w:id="7"/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9" w:name="_Toc163669863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IDE</w:t>
      </w:r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插件安装测试</w:t>
      </w:r>
      <w:bookmarkEnd w:id="9"/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IDE插件安装测试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D7068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IDE插件安装测试</w:t>
            </w:r>
          </w:p>
        </w:tc>
      </w:tr>
      <w:tr w:rsidR="001F7843" w:rsidRPr="001F7843" w:rsidTr="00D7068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0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1</w:t>
            </w:r>
          </w:p>
        </w:tc>
      </w:tr>
      <w:tr w:rsidR="001F7843" w:rsidRPr="001F7843" w:rsidTr="00D7068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确认用户已安装DevKit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IDE插件并完成应用迁移工具、亲和分析工具、应用开发工具、编译调试工具、系统性能分析工具、Java性能分析工具、系统诊断工具安装</w:t>
            </w:r>
          </w:p>
        </w:tc>
      </w:tr>
      <w:tr w:rsidR="001F7843" w:rsidRPr="001F7843" w:rsidTr="00D7068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numPr>
                <w:ilvl w:val="8"/>
                <w:numId w:val="27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完成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Visual Studio Code安装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</w:p>
          <w:p w:rsidR="001F7843" w:rsidRPr="001F7843" w:rsidRDefault="001F7843" w:rsidP="001F7843">
            <w:pPr>
              <w:numPr>
                <w:ilvl w:val="8"/>
                <w:numId w:val="27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参考</w:t>
            </w:r>
            <w:hyperlink r:id="rId8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  <w:shd w:val="clear" w:color="auto" w:fill="FFFFFF"/>
                </w:rPr>
                <w:t>插件安装指导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，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完成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鲲鹏DevKit插件安装。</w:t>
            </w:r>
          </w:p>
          <w:p w:rsidR="001F7843" w:rsidRPr="001F7843" w:rsidRDefault="001F7843" w:rsidP="001F7843">
            <w:pPr>
              <w:numPr>
                <w:ilvl w:val="8"/>
                <w:numId w:val="27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参考</w:t>
            </w:r>
            <w:hyperlink r:id="rId9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工具安装指导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，完成应用迁移工具、亲和分析工具、应用开发工具、编译调试工具、系统性能分析工具、Java性能分析工具、系统诊断工具安装。</w:t>
            </w:r>
          </w:p>
        </w:tc>
      </w:tr>
      <w:tr w:rsidR="001F7843" w:rsidRPr="001F7843" w:rsidTr="00D7068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9A6C29">
            <w:pPr>
              <w:numPr>
                <w:ilvl w:val="0"/>
                <w:numId w:val="39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打开VSCODE主页面，左边插件栏存在鲲鹏DevKit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noProof/>
                <w:kern w:val="0"/>
                <w:sz w:val="20"/>
                <w:szCs w:val="20"/>
              </w:rPr>
              <w:drawing>
                <wp:inline distT="0" distB="0" distL="0" distR="0" wp14:anchorId="13E5DD2D" wp14:editId="7462D27F">
                  <wp:extent cx="3174797" cy="1667600"/>
                  <wp:effectExtent l="0" t="0" r="6985" b="889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964" cy="168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843" w:rsidRPr="001F7843" w:rsidRDefault="001F7843" w:rsidP="009A6C29">
            <w:pPr>
              <w:numPr>
                <w:ilvl w:val="0"/>
                <w:numId w:val="39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点击插件按钮，跳转到登录页面，输入账号密码完成登录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</w:p>
          <w:p w:rsidR="001F7843" w:rsidRPr="001F7843" w:rsidRDefault="001F7843" w:rsidP="009A6C29">
            <w:pPr>
              <w:numPr>
                <w:ilvl w:val="0"/>
                <w:numId w:val="39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登录后点击右上角齿轮按钮，再点击左边列表中的“工具管理”，查看已安装的工具，查看应用迁移工具、亲和分析工具、应用开发工具、编译调试工具、系统性能分析工具、Java性能分析工具、系统诊断工具的安装状态，有预期结果A</w:t>
            </w:r>
          </w:p>
          <w:p w:rsidR="001F7843" w:rsidRPr="001F7843" w:rsidRDefault="001F7843" w:rsidP="009A6C29">
            <w:pPr>
              <w:numPr>
                <w:ilvl w:val="0"/>
                <w:numId w:val="39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查看左侧代码目录，有预期结果B</w:t>
            </w:r>
          </w:p>
        </w:tc>
      </w:tr>
      <w:tr w:rsidR="001F7843" w:rsidRPr="001F7843" w:rsidTr="00D7068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[A]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应用迁移工具、亲和分析工具、应用开发工具、编译调试工具、系统性能分析工具、Java性能分析工具、系统诊断工具为已安装状态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[B]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左侧代码目录显示产品代码仓名称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114300" distR="114300" wp14:anchorId="0E325976" wp14:editId="3C9EB924">
                  <wp:extent cx="4081882" cy="2137543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300" cy="216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843" w:rsidRPr="001F7843" w:rsidTr="00D7068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D7068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D7068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7A571E">
      <w:pPr>
        <w:keepNext/>
        <w:keepLines/>
        <w:numPr>
          <w:ilvl w:val="1"/>
          <w:numId w:val="28"/>
        </w:numPr>
        <w:spacing w:before="600"/>
        <w:outlineLvl w:val="1"/>
        <w:rPr>
          <w:rFonts w:ascii="Book Antiqua" w:eastAsia="黑体" w:hAnsi="Book Antiqua" w:cs="Book Antiqua" w:hint="default"/>
          <w:bCs/>
          <w:noProof/>
          <w:kern w:val="0"/>
          <w:sz w:val="36"/>
          <w:szCs w:val="36"/>
        </w:rPr>
      </w:pPr>
      <w:bookmarkStart w:id="10" w:name="_Toc163669864"/>
      <w:bookmarkEnd w:id="8"/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Devkit</w:t>
      </w:r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开发流水门禁测试</w:t>
      </w:r>
      <w:bookmarkEnd w:id="10"/>
    </w:p>
    <w:p w:rsidR="001F7843" w:rsidRPr="001F7843" w:rsidRDefault="001F7843" w:rsidP="007A571E">
      <w:pPr>
        <w:keepNext/>
        <w:keepLines/>
        <w:numPr>
          <w:ilvl w:val="2"/>
          <w:numId w:val="28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11" w:name="_ZH-CN_TOPIC_0000001866214505"/>
      <w:bookmarkStart w:id="12" w:name="_ZH-CN_TOPIC_0000001866214505-chtext"/>
      <w:bookmarkStart w:id="13" w:name="_Toc163669865"/>
      <w:bookmarkEnd w:id="11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门禁配置迁移扫描工具测试</w:t>
      </w:r>
      <w:bookmarkEnd w:id="12"/>
      <w:bookmarkEnd w:id="13"/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门禁配置迁移扫描工具测试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0C5A2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门禁配置迁移扫描工具测试</w:t>
            </w:r>
          </w:p>
        </w:tc>
      </w:tr>
      <w:tr w:rsidR="001F7843" w:rsidRPr="001F7843" w:rsidTr="000C5A2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0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2</w:t>
            </w:r>
          </w:p>
        </w:tc>
      </w:tr>
      <w:tr w:rsidR="001F7843" w:rsidRPr="001F7843" w:rsidTr="000C5A2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验证用户流水线已配置DevKit迁移扫描工具门禁</w:t>
            </w:r>
          </w:p>
        </w:tc>
      </w:tr>
      <w:tr w:rsidR="001F7843" w:rsidRPr="001F7843" w:rsidTr="000C5A2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流水线场景：</w:t>
            </w:r>
          </w:p>
          <w:p w:rsidR="00483BA9" w:rsidRDefault="001F7843" w:rsidP="00483BA9">
            <w:pPr>
              <w:numPr>
                <w:ilvl w:val="0"/>
                <w:numId w:val="35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参考</w:t>
            </w:r>
            <w:hyperlink r:id="rId12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devkit-pipeline使用说明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，完成流水线安装部署</w:t>
            </w:r>
          </w:p>
          <w:p w:rsidR="001F7843" w:rsidRPr="00483BA9" w:rsidRDefault="00483BA9" w:rsidP="00483BA9">
            <w:pPr>
              <w:numPr>
                <w:ilvl w:val="0"/>
                <w:numId w:val="35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483BA9">
              <w:rPr>
                <w:rFonts w:ascii="微软雅黑" w:eastAsia="微软雅黑" w:hAnsi="微软雅黑"/>
                <w:kern w:val="0"/>
                <w:sz w:val="20"/>
                <w:szCs w:val="20"/>
              </w:rPr>
              <w:t>参考</w:t>
            </w:r>
            <w:hyperlink r:id="rId13" w:history="1">
              <w:r w:rsidRPr="00483BA9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创建流水线门禁检查任务</w:t>
              </w:r>
            </w:hyperlink>
            <w:r w:rsidRPr="00483BA9">
              <w:rPr>
                <w:rFonts w:ascii="微软雅黑" w:eastAsia="微软雅黑" w:hAnsi="微软雅黑"/>
                <w:kern w:val="0"/>
                <w:sz w:val="20"/>
                <w:szCs w:val="20"/>
              </w:rPr>
              <w:t>，完成DevKit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迁移</w:t>
            </w:r>
            <w:r w:rsidRPr="00483BA9">
              <w:rPr>
                <w:rFonts w:ascii="微软雅黑" w:eastAsia="微软雅黑" w:hAnsi="微软雅黑"/>
                <w:kern w:val="0"/>
                <w:sz w:val="20"/>
                <w:szCs w:val="20"/>
              </w:rPr>
              <w:t>扫描工具</w:t>
            </w:r>
            <w:r w:rsidR="005A5FC1" w:rsidRPr="00483BA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（</w:t>
            </w:r>
            <w:r w:rsidR="005A5FC1" w:rsidRPr="00C33CC9">
              <w:rPr>
                <w:rFonts w:ascii="微软雅黑" w:eastAsia="微软雅黑" w:hAnsi="微软雅黑"/>
                <w:kern w:val="0"/>
                <w:sz w:val="20"/>
                <w:szCs w:val="20"/>
              </w:rPr>
              <w:t>软件迁移评估</w:t>
            </w:r>
            <w:r w:rsidR="005A5FC1" w:rsidRPr="00C33CC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、</w:t>
            </w:r>
            <w:r w:rsidR="005A5FC1" w:rsidRPr="00C33CC9">
              <w:rPr>
                <w:rFonts w:ascii="微软雅黑" w:eastAsia="微软雅黑" w:hAnsi="微软雅黑"/>
                <w:kern w:val="0"/>
                <w:sz w:val="20"/>
                <w:szCs w:val="20"/>
              </w:rPr>
              <w:t>源码迁移</w:t>
            </w:r>
            <w:r w:rsidR="005A5FC1" w:rsidRPr="00483BA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）</w:t>
            </w:r>
            <w:r w:rsidRPr="00483BA9">
              <w:rPr>
                <w:rFonts w:ascii="微软雅黑" w:eastAsia="微软雅黑" w:hAnsi="微软雅黑"/>
                <w:kern w:val="0"/>
                <w:sz w:val="20"/>
                <w:szCs w:val="20"/>
              </w:rPr>
              <w:t>门禁配置</w:t>
            </w:r>
          </w:p>
          <w:p w:rsidR="001F7843" w:rsidRPr="005A5FC1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非流水线场景：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参考</w:t>
            </w:r>
            <w:hyperlink r:id="rId14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DevKit用户指南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，完成DevKit命令行工具安装</w:t>
            </w:r>
          </w:p>
        </w:tc>
      </w:tr>
      <w:tr w:rsidR="001F7843" w:rsidRPr="001F7843" w:rsidTr="000C5A2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流水线场景：</w:t>
            </w:r>
          </w:p>
          <w:p w:rsidR="00C33CC9" w:rsidRDefault="001F7843" w:rsidP="00C33CC9">
            <w:pPr>
              <w:numPr>
                <w:ilvl w:val="0"/>
                <w:numId w:val="36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C33CC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通过流水线发布产品包</w:t>
            </w:r>
          </w:p>
          <w:p w:rsidR="00C33CC9" w:rsidRDefault="00466DD1" w:rsidP="00C33CC9">
            <w:pPr>
              <w:numPr>
                <w:ilvl w:val="0"/>
                <w:numId w:val="36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C33CC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收集迁移扫描报告（</w:t>
            </w:r>
            <w:r w:rsidRPr="00C33CC9">
              <w:rPr>
                <w:rFonts w:ascii="微软雅黑" w:eastAsia="微软雅黑" w:hAnsi="微软雅黑"/>
                <w:kern w:val="0"/>
                <w:sz w:val="20"/>
                <w:szCs w:val="20"/>
              </w:rPr>
              <w:t>软件迁移评估</w:t>
            </w:r>
            <w:r w:rsidRPr="00C33CC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报告、</w:t>
            </w:r>
            <w:r w:rsidRPr="00C33CC9">
              <w:rPr>
                <w:rFonts w:ascii="微软雅黑" w:eastAsia="微软雅黑" w:hAnsi="微软雅黑"/>
                <w:kern w:val="0"/>
                <w:sz w:val="20"/>
                <w:szCs w:val="20"/>
              </w:rPr>
              <w:t>源码迁移</w:t>
            </w:r>
            <w:r w:rsidRPr="00C33CC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报告）并一起打包成tar</w:t>
            </w:r>
            <w:r w:rsidRPr="00C33CC9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.gz</w:t>
            </w:r>
            <w:r w:rsidRPr="00C33CC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压缩包</w:t>
            </w:r>
          </w:p>
          <w:p w:rsidR="001F7843" w:rsidRPr="00C33CC9" w:rsidRDefault="00EB5086" w:rsidP="00C33CC9">
            <w:pPr>
              <w:numPr>
                <w:ilvl w:val="0"/>
                <w:numId w:val="36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C33CC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15" w:history="1">
              <w:r w:rsidRPr="00C33CC9"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DevKit验收工具使用说明</w:t>
              </w:r>
            </w:hyperlink>
            <w:r w:rsidRPr="00C33CC9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，使用验收工具解析压缩包并生成验收报告，查看验收报告，有预期结果A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非流水线场景：</w:t>
            </w:r>
          </w:p>
          <w:p w:rsidR="001F7843" w:rsidRPr="001F7843" w:rsidRDefault="001F7843" w:rsidP="00104287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</w:t>
            </w:r>
            <w:r w:rsidR="003F50DA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 xml:space="preserve"> </w:t>
            </w:r>
            <w:r w:rsidR="003F50DA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16" w:history="1">
              <w:r w:rsidR="00D250A3"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软件迁移评估说明</w:t>
              </w:r>
            </w:hyperlink>
            <w:r w:rsidR="003F50DA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完成软件迁移评估</w:t>
            </w:r>
            <w:r w:rsidR="00E20654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，并</w:t>
            </w:r>
            <w:r w:rsidR="00B9069B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将生成的</w:t>
            </w:r>
            <w:r w:rsidR="006C5EF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检查报告（.</w:t>
            </w:r>
            <w:r w:rsidR="006C5EF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html</w:t>
            </w:r>
            <w:r w:rsidR="006C5EF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文件）</w:t>
            </w:r>
            <w:r w:rsidR="00B9069B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重命名为</w:t>
            </w:r>
            <w:r w:rsidR="00B9069B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SoftwareMigrationAssessment.html</w:t>
            </w:r>
          </w:p>
          <w:p w:rsidR="001F7843" w:rsidRPr="001F7843" w:rsidRDefault="001F7843" w:rsidP="00104287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2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. </w:t>
            </w:r>
            <w:r w:rsidR="00104287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17" w:history="1">
              <w:r w:rsidR="005F2924"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源码迁移说明</w:t>
              </w:r>
            </w:hyperlink>
            <w:r w:rsidR="00104287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，完成</w:t>
            </w:r>
            <w:r w:rsidR="00104287" w:rsidRPr="00104287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源码迁移</w:t>
            </w:r>
            <w:r w:rsidR="00E20654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，并</w:t>
            </w:r>
            <w:r w:rsidR="0036563A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将生成的检查报告（.</w:t>
            </w:r>
            <w:r w:rsidR="0036563A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html</w:t>
            </w:r>
            <w:r w:rsidR="0036563A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文件）</w:t>
            </w:r>
            <w:r w:rsidR="00EF71B5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重命名为</w:t>
            </w:r>
            <w:r w:rsidR="00EF71B5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SourceCodeScanningReport.html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3. </w:t>
            </w:r>
            <w:r w:rsidR="00B4016F" w:rsidRPr="00B4016F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收集步骤1~</w:t>
            </w:r>
            <w:r w:rsidR="00B4016F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2</w:t>
            </w:r>
            <w:r w:rsidR="00B4016F" w:rsidRPr="00B4016F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的检查报告</w:t>
            </w:r>
            <w:r w:rsidR="00F573CC" w:rsidRPr="00F573CC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（</w:t>
            </w:r>
            <w:r w:rsidR="00F573CC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SoftwareMigrationAssessment.html</w:t>
            </w:r>
            <w:r w:rsidR="008859D1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,</w:t>
            </w:r>
            <w:r w:rsidR="008859D1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 </w:t>
            </w:r>
            <w:r w:rsidR="00F573CC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SourceCodeScanningReport.html</w:t>
            </w:r>
            <w:r w:rsidR="00F573CC" w:rsidRPr="00F573CC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）并一起打包成tar.gz压缩包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4.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 xml:space="preserve"> </w:t>
            </w:r>
            <w:r w:rsidR="00EB5086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18" w:history="1">
              <w:r w:rsidR="00EB5086"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DevKit验收工具使用说明</w:t>
              </w:r>
            </w:hyperlink>
            <w:r w:rsidR="00EB5086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</w:t>
            </w:r>
            <w:r w:rsidR="00EB5086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使用验收工具解析压缩包并生成</w:t>
            </w:r>
            <w:r w:rsidR="00EB5086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验收报告，</w:t>
            </w:r>
            <w:r w:rsidR="00EB5086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查看验收报告，</w:t>
            </w:r>
            <w:r w:rsidR="00EB5086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有预期结果A</w:t>
            </w:r>
          </w:p>
        </w:tc>
      </w:tr>
      <w:tr w:rsidR="001F7843" w:rsidRPr="001F7843" w:rsidTr="000C5A2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[A] 验收报告迁移</w:t>
            </w:r>
            <w:r w:rsidR="009860FC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扫描工具</w:t>
            </w:r>
            <w:r w:rsidR="007973F8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评估结果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显示通过</w:t>
            </w:r>
          </w:p>
          <w:p w:rsidR="006417D2" w:rsidRPr="001F7843" w:rsidRDefault="006417D2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A55F67" wp14:editId="24903164">
                  <wp:extent cx="4095750" cy="963295"/>
                  <wp:effectExtent l="0" t="0" r="0" b="825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843" w:rsidRPr="001F7843" w:rsidTr="000C5A2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0C5A2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0C5A2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ind w:left="0"/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14" w:name="_Toc163669866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门禁配置亲和扫描工具测试</w:t>
      </w:r>
      <w:bookmarkEnd w:id="14"/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门禁配置亲和扫描工具测试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2D0C0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门禁配置亲和扫描工具测试</w:t>
            </w:r>
          </w:p>
        </w:tc>
      </w:tr>
      <w:tr w:rsidR="001F7843" w:rsidRPr="001F7843" w:rsidTr="002D0C0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0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3</w:t>
            </w:r>
          </w:p>
        </w:tc>
      </w:tr>
      <w:tr w:rsidR="001F7843" w:rsidRPr="001F7843" w:rsidTr="002D0C0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验证用户流水线已配置DevKit亲和扫描工具门禁</w:t>
            </w:r>
          </w:p>
        </w:tc>
      </w:tr>
      <w:tr w:rsidR="001F7843" w:rsidRPr="001F7843" w:rsidTr="002D0C0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流水线场景：</w:t>
            </w:r>
          </w:p>
          <w:p w:rsidR="007F1238" w:rsidRDefault="001F7843" w:rsidP="00E62BB8">
            <w:pPr>
              <w:numPr>
                <w:ilvl w:val="0"/>
                <w:numId w:val="37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7F1238">
              <w:rPr>
                <w:rFonts w:ascii="微软雅黑" w:eastAsia="微软雅黑" w:hAnsi="微软雅黑"/>
                <w:kern w:val="0"/>
                <w:sz w:val="20"/>
                <w:szCs w:val="20"/>
              </w:rPr>
              <w:t>参考</w:t>
            </w:r>
            <w:hyperlink r:id="rId20" w:history="1">
              <w:r w:rsidRPr="007F1238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devkit-pipeline使用说明</w:t>
              </w:r>
            </w:hyperlink>
            <w:r w:rsidRPr="007F1238">
              <w:rPr>
                <w:rFonts w:ascii="微软雅黑" w:eastAsia="微软雅黑" w:hAnsi="微软雅黑"/>
                <w:kern w:val="0"/>
                <w:sz w:val="20"/>
                <w:szCs w:val="20"/>
              </w:rPr>
              <w:t>，完成流水线安装部署</w:t>
            </w:r>
          </w:p>
          <w:p w:rsidR="00E62BB8" w:rsidRPr="00E62BB8" w:rsidRDefault="009A6C29" w:rsidP="00E62BB8">
            <w:pPr>
              <w:numPr>
                <w:ilvl w:val="0"/>
                <w:numId w:val="37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7F1238">
              <w:rPr>
                <w:rFonts w:ascii="微软雅黑" w:eastAsia="微软雅黑" w:hAnsi="微软雅黑"/>
                <w:kern w:val="0"/>
                <w:sz w:val="20"/>
                <w:szCs w:val="20"/>
              </w:rPr>
              <w:t>参考</w:t>
            </w:r>
            <w:hyperlink r:id="rId21" w:history="1">
              <w:r w:rsidR="00E639E6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创建流水线门禁检查任务</w:t>
              </w:r>
            </w:hyperlink>
            <w:r w:rsidRPr="007F1238">
              <w:rPr>
                <w:rFonts w:ascii="微软雅黑" w:eastAsia="微软雅黑" w:hAnsi="微软雅黑"/>
                <w:kern w:val="0"/>
                <w:sz w:val="20"/>
                <w:szCs w:val="20"/>
              </w:rPr>
              <w:t>，</w:t>
            </w:r>
            <w:r w:rsidR="000F3305">
              <w:rPr>
                <w:rFonts w:ascii="微软雅黑" w:eastAsia="微软雅黑" w:hAnsi="微软雅黑"/>
                <w:kern w:val="0"/>
                <w:sz w:val="20"/>
                <w:szCs w:val="20"/>
              </w:rPr>
              <w:t>完成</w:t>
            </w:r>
            <w:r w:rsidR="009477CE" w:rsidRPr="009477CE">
              <w:rPr>
                <w:rFonts w:ascii="微软雅黑" w:eastAsia="微软雅黑" w:hAnsi="微软雅黑"/>
                <w:kern w:val="0"/>
                <w:sz w:val="20"/>
                <w:szCs w:val="20"/>
              </w:rPr>
              <w:t>DevKit亲和扫描工具</w:t>
            </w:r>
            <w:r w:rsidR="00CF4E42" w:rsidRPr="009E6FBF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（64位运行模式检查、字节对齐检查、内存一致性检查、向量化检查、构建亲和</w:t>
            </w:r>
            <w:r w:rsidR="00CF4E42" w:rsidRPr="009E6FBF">
              <w:rPr>
                <w:rFonts w:ascii="微软雅黑" w:eastAsia="微软雅黑" w:hAnsi="微软雅黑"/>
                <w:kern w:val="0"/>
                <w:sz w:val="20"/>
                <w:szCs w:val="20"/>
              </w:rPr>
              <w:t>检查</w:t>
            </w:r>
            <w:r w:rsidR="00CF4E42" w:rsidRPr="009E6FBF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）</w:t>
            </w:r>
            <w:r w:rsidR="009477CE" w:rsidRPr="009477CE">
              <w:rPr>
                <w:rFonts w:ascii="微软雅黑" w:eastAsia="微软雅黑" w:hAnsi="微软雅黑"/>
                <w:kern w:val="0"/>
                <w:sz w:val="20"/>
                <w:szCs w:val="20"/>
              </w:rPr>
              <w:t>门禁</w:t>
            </w:r>
            <w:r w:rsidR="000F3305" w:rsidRPr="00FF28FE">
              <w:rPr>
                <w:rFonts w:ascii="微软雅黑" w:eastAsia="微软雅黑" w:hAnsi="微软雅黑"/>
                <w:kern w:val="0"/>
                <w:sz w:val="20"/>
                <w:szCs w:val="20"/>
              </w:rPr>
              <w:t>配置</w:t>
            </w:r>
          </w:p>
          <w:p w:rsidR="001F7843" w:rsidRPr="00E62BB8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非流水线场景：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参考</w:t>
            </w:r>
            <w:hyperlink r:id="rId22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DevKit用户指南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，完成DevKit命令行工具安装</w:t>
            </w:r>
          </w:p>
        </w:tc>
      </w:tr>
      <w:tr w:rsidR="001F7843" w:rsidRPr="001F7843" w:rsidTr="002D0C0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流水线场景：</w:t>
            </w:r>
          </w:p>
          <w:p w:rsidR="009E6FBF" w:rsidRDefault="001F7843" w:rsidP="009E6FBF">
            <w:pPr>
              <w:numPr>
                <w:ilvl w:val="0"/>
                <w:numId w:val="38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9E6FBF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通过流水线发布产品包</w:t>
            </w:r>
          </w:p>
          <w:p w:rsidR="009E6FBF" w:rsidRDefault="00B12992" w:rsidP="009E6FBF">
            <w:pPr>
              <w:numPr>
                <w:ilvl w:val="0"/>
                <w:numId w:val="38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9E6FBF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收集迁移扫描报告（64位运行模式检查报告、字节对齐检查报告、内存一致性检查报告、向量化检查报告、构建亲和</w:t>
            </w:r>
            <w:r w:rsidR="007F1238" w:rsidRPr="009E6FBF">
              <w:rPr>
                <w:rFonts w:ascii="微软雅黑" w:eastAsia="微软雅黑" w:hAnsi="微软雅黑"/>
                <w:kern w:val="0"/>
                <w:sz w:val="20"/>
                <w:szCs w:val="20"/>
              </w:rPr>
              <w:t>检查</w:t>
            </w:r>
            <w:r w:rsidRPr="009E6FBF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报告）并一起打包成tar.gz压缩包</w:t>
            </w:r>
          </w:p>
          <w:p w:rsidR="001F7843" w:rsidRPr="009E6FBF" w:rsidRDefault="00EB5086" w:rsidP="009E6FBF">
            <w:pPr>
              <w:numPr>
                <w:ilvl w:val="0"/>
                <w:numId w:val="38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9E6FBF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23" w:history="1">
              <w:r w:rsidRPr="009E6FBF"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DevKit验收工具使用说明</w:t>
              </w:r>
            </w:hyperlink>
            <w:r w:rsidRPr="009E6FBF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，使用验收工具解析压缩包并生成验收报告，查看验收报告，有预期结果A</w:t>
            </w:r>
          </w:p>
          <w:p w:rsidR="00EB5086" w:rsidRPr="001F7843" w:rsidRDefault="00EB5086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非流水线场景：</w:t>
            </w:r>
          </w:p>
          <w:p w:rsidR="00D250A3" w:rsidRDefault="00D250A3" w:rsidP="00D250A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24" w:history="1">
              <w:r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64位运行模式检查说明</w:t>
              </w:r>
            </w:hyperlink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，完成</w:t>
            </w:r>
            <w:r w:rsidRPr="00D250A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64位运行模式检查</w:t>
            </w:r>
            <w:r w:rsidR="00E20654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，并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将生成的检查报告（.</w:t>
            </w: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html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文件）重命名为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64-bit-running-mode-check.html</w:t>
            </w:r>
          </w:p>
          <w:p w:rsidR="00D250A3" w:rsidRPr="001F7843" w:rsidRDefault="00D250A3" w:rsidP="00D250A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2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25" w:history="1">
              <w:r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字节对齐检查说明</w:t>
              </w:r>
            </w:hyperlink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，完成</w:t>
            </w:r>
            <w:r w:rsidRPr="00D250A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字节对齐检查</w:t>
            </w:r>
            <w:r w:rsidR="00E20654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并将生成的检查报告（.</w:t>
            </w: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html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文件）重命名为</w:t>
            </w:r>
            <w:r w:rsidRPr="00D250A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byte-alignment-check.html</w:t>
            </w:r>
          </w:p>
          <w:p w:rsidR="00D250A3" w:rsidRPr="001F7843" w:rsidRDefault="00D250A3" w:rsidP="00D250A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3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26" w:history="1">
              <w:r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内存一致性检查说明</w:t>
              </w:r>
            </w:hyperlink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，完成</w:t>
            </w:r>
            <w:r w:rsidRPr="00D250A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内存一致性检查</w:t>
            </w:r>
            <w:r w:rsidR="00E20654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，并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将生成的检查报告（.</w:t>
            </w: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html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文件）重命名为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memory-consistency-check.html</w:t>
            </w:r>
          </w:p>
          <w:p w:rsidR="00D250A3" w:rsidRPr="001F7843" w:rsidRDefault="00D250A3" w:rsidP="00D250A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4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27" w:history="1">
              <w:r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向量化检查说明</w:t>
              </w:r>
            </w:hyperlink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，完成向量化检查</w:t>
            </w:r>
            <w:r w:rsidR="00E20654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，并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将生成的检查报告（.</w:t>
            </w: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html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文件）重命名为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vectorized-check.html</w:t>
            </w:r>
          </w:p>
          <w:p w:rsidR="00D250A3" w:rsidRPr="001F7843" w:rsidRDefault="00D250A3" w:rsidP="00D250A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5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28" w:history="1">
              <w:r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构建亲和检查说明</w:t>
              </w:r>
            </w:hyperlink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，完成</w:t>
            </w:r>
            <w:r w:rsidRPr="000E1B2E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构建亲和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检查</w:t>
            </w:r>
            <w:r w:rsidR="00E20654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并将生成的检查报告（.</w:t>
            </w: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html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文件）重命名为</w:t>
            </w:r>
            <w:r w:rsidRPr="000C0CA9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build</w:t>
            </w: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-</w:t>
            </w:r>
            <w:r w:rsidRPr="000C0CA9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affinity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-check.html</w:t>
            </w:r>
          </w:p>
          <w:p w:rsidR="001F7843" w:rsidRPr="001F7843" w:rsidRDefault="000C0CA9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6</w:t>
            </w:r>
            <w:r w:rsidR="001F7843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. </w:t>
            </w:r>
            <w:r w:rsidR="001F7843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收集步骤1~</w:t>
            </w: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5</w:t>
            </w:r>
            <w:r w:rsidR="001F7843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的检查报告（</w:t>
            </w:r>
            <w:r w:rsidR="001F7843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64-bit-running-mode-check.html</w:t>
            </w:r>
            <w:r w:rsidR="008859D1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, </w:t>
            </w:r>
            <w:r w:rsidR="001F7843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byte-alignment-check.html</w:t>
            </w:r>
            <w:r w:rsidR="008859D1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,</w:t>
            </w:r>
            <w:r w:rsidR="008859D1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 </w:t>
            </w:r>
            <w:r w:rsidR="001F7843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memory-consistency-check.html</w:t>
            </w:r>
            <w:r w:rsidR="008859D1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, </w:t>
            </w:r>
            <w:r w:rsidR="001F7843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vectorized-check.html</w:t>
            </w:r>
            <w:r w:rsidR="008859D1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, </w:t>
            </w:r>
            <w:r w:rsidRPr="000C0CA9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build-affinity-check.html</w:t>
            </w:r>
            <w:r w:rsidR="001F7843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）并一起打包成tar</w:t>
            </w:r>
            <w:r w:rsidR="001F7843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.gz</w:t>
            </w:r>
            <w:r w:rsidR="001F7843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压缩包</w:t>
            </w:r>
          </w:p>
          <w:p w:rsidR="001F7843" w:rsidRPr="001F7843" w:rsidRDefault="000C0CA9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7</w:t>
            </w:r>
            <w:r w:rsidR="001F7843"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. </w:t>
            </w:r>
            <w:r w:rsidR="00EB5086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29" w:history="1">
              <w:r w:rsidR="00EB5086"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DevKit验收工具使用说明</w:t>
              </w:r>
            </w:hyperlink>
            <w:r w:rsidR="00EB5086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</w:t>
            </w:r>
            <w:r w:rsidR="00EB5086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使用验收工具解析压缩包并生成</w:t>
            </w:r>
            <w:r w:rsidR="00EB5086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验收报告，</w:t>
            </w:r>
            <w:r w:rsidR="00EB5086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查看验收报告，</w:t>
            </w:r>
            <w:r w:rsidR="00EB5086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有预期结果A</w:t>
            </w:r>
          </w:p>
        </w:tc>
      </w:tr>
      <w:tr w:rsidR="001F7843" w:rsidRPr="001F7843" w:rsidTr="002D0C0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E65A94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[A]</w:t>
            </w:r>
            <w:r w:rsidR="00D52F72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 </w:t>
            </w:r>
            <w:r w:rsidR="00D52F72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验收报告亲和扫描</w:t>
            </w:r>
            <w:r w:rsidR="00D52F7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工具评估结果</w:t>
            </w:r>
            <w:r w:rsidR="00D52F72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显示通过</w:t>
            </w:r>
          </w:p>
        </w:tc>
      </w:tr>
      <w:tr w:rsidR="001F7843" w:rsidRPr="001F7843" w:rsidTr="002D0C0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2D0C0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2D0C0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ind w:left="0"/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1"/>
          <w:numId w:val="3"/>
        </w:numPr>
        <w:spacing w:before="600"/>
        <w:outlineLvl w:val="1"/>
        <w:rPr>
          <w:rFonts w:ascii="Book Antiqua" w:eastAsia="黑体" w:hAnsi="Book Antiqua" w:cs="Book Antiqua" w:hint="default"/>
          <w:bCs/>
          <w:noProof/>
          <w:kern w:val="0"/>
          <w:sz w:val="36"/>
          <w:szCs w:val="36"/>
          <w:lang w:eastAsia="en-US"/>
        </w:rPr>
      </w:pPr>
      <w:bookmarkStart w:id="15" w:name="_ZH-CN_TOPIC_0000001819495008"/>
      <w:bookmarkStart w:id="16" w:name="_Toc163669867"/>
      <w:bookmarkEnd w:id="15"/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编译构建测试</w:t>
      </w:r>
      <w:bookmarkEnd w:id="16"/>
    </w:p>
    <w:p w:rsidR="001F7843" w:rsidRPr="001F7843" w:rsidRDefault="001F7843" w:rsidP="007A571E">
      <w:pPr>
        <w:keepNext/>
        <w:keepLines/>
        <w:numPr>
          <w:ilvl w:val="2"/>
          <w:numId w:val="28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17" w:name="_Toc163669868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构建内核测试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构建内核测试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3A14D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构建内核测试</w:t>
            </w:r>
          </w:p>
        </w:tc>
      </w:tr>
      <w:tr w:rsidR="001F7843" w:rsidRPr="001F7843" w:rsidTr="003A14D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0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4</w:t>
            </w:r>
          </w:p>
        </w:tc>
      </w:tr>
      <w:tr w:rsidR="001F7843" w:rsidRPr="001F7843" w:rsidTr="003A14D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验证构建执行机OS内核为openEuler</w:t>
            </w:r>
          </w:p>
        </w:tc>
      </w:tr>
      <w:tr w:rsidR="001F7843" w:rsidRPr="001F7843" w:rsidTr="003A14D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A14B5F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构建执行机OS内核为openEuler</w:t>
            </w:r>
          </w:p>
        </w:tc>
      </w:tr>
      <w:tr w:rsidR="001F7843" w:rsidRPr="001F7843" w:rsidTr="003A14D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B76A8D" w:rsidRDefault="00B76A8D" w:rsidP="007A571E">
            <w:pPr>
              <w:numPr>
                <w:ilvl w:val="0"/>
                <w:numId w:val="30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B76A8D">
              <w:rPr>
                <w:rFonts w:ascii="微软雅黑" w:eastAsia="微软雅黑" w:hAnsi="微软雅黑"/>
                <w:kern w:val="0"/>
                <w:sz w:val="20"/>
                <w:szCs w:val="20"/>
              </w:rPr>
              <w:t>登录构建执行机</w:t>
            </w:r>
          </w:p>
          <w:p w:rsidR="00B76A8D" w:rsidRDefault="00B76A8D" w:rsidP="007A571E">
            <w:pPr>
              <w:numPr>
                <w:ilvl w:val="0"/>
                <w:numId w:val="30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进入产品代码目录，执行命令：pwd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，有预期结果A</w:t>
            </w:r>
          </w:p>
          <w:p w:rsidR="001F7843" w:rsidRPr="001F7843" w:rsidRDefault="00B76A8D" w:rsidP="007A571E">
            <w:pPr>
              <w:numPr>
                <w:ilvl w:val="0"/>
                <w:numId w:val="30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执行命令：cat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/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etc/os-release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，有预期结果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</w:p>
        </w:tc>
      </w:tr>
      <w:tr w:rsidR="001F7843" w:rsidRPr="001F7843" w:rsidTr="003A14D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Default="001F7843" w:rsidP="001F7843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 回显中</w:t>
            </w:r>
            <w:r w:rsidR="00B76A8D">
              <w:rPr>
                <w:rFonts w:ascii="微软雅黑" w:eastAsia="微软雅黑" w:hAnsi="微软雅黑"/>
                <w:kern w:val="0"/>
                <w:sz w:val="20"/>
                <w:szCs w:val="20"/>
              </w:rPr>
              <w:t>能看到产品名称或</w:t>
            </w:r>
            <w:r w:rsidR="00B76A8D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产品代码仓名称</w:t>
            </w:r>
          </w:p>
          <w:p w:rsidR="00B76A8D" w:rsidRDefault="00B76A8D" w:rsidP="00B76A8D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] 回显中有openEuler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或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执行机OS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为openEuler系OS</w:t>
            </w:r>
          </w:p>
          <w:p w:rsidR="004E73BF" w:rsidRPr="001F7843" w:rsidRDefault="004E73BF" w:rsidP="00B76A8D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BCD52A" wp14:editId="05E48B69">
                  <wp:extent cx="4095750" cy="124714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843" w:rsidRPr="001F7843" w:rsidTr="003A14D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3A14D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3A14D1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7A571E">
      <w:pPr>
        <w:keepNext/>
        <w:keepLines/>
        <w:numPr>
          <w:ilvl w:val="2"/>
          <w:numId w:val="28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鲲鹏亲和编译器安装测试</w:t>
      </w:r>
      <w:bookmarkEnd w:id="17"/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鲲鹏亲和编译器（毕昇编译器）测试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8F551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鲲鹏亲和编译器（毕昇编译器）测试</w:t>
            </w:r>
          </w:p>
        </w:tc>
      </w:tr>
      <w:tr w:rsidR="001F7843" w:rsidRPr="001F7843" w:rsidTr="008F551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0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5</w:t>
            </w:r>
          </w:p>
        </w:tc>
      </w:tr>
      <w:tr w:rsidR="001F7843" w:rsidRPr="001F7843" w:rsidTr="008F551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验证构建执行机已正确安装毕昇编译器</w:t>
            </w:r>
          </w:p>
        </w:tc>
      </w:tr>
      <w:tr w:rsidR="001F7843" w:rsidRPr="001F7843" w:rsidTr="008F551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构建执行机已成功安装毕昇编译器</w:t>
            </w:r>
          </w:p>
        </w:tc>
      </w:tr>
      <w:tr w:rsidR="001F7843" w:rsidRPr="001F7843" w:rsidTr="008F551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4E73BF" w:rsidRDefault="004E73BF" w:rsidP="007A571E">
            <w:pPr>
              <w:numPr>
                <w:ilvl w:val="0"/>
                <w:numId w:val="31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B76A8D">
              <w:rPr>
                <w:rFonts w:ascii="微软雅黑" w:eastAsia="微软雅黑" w:hAnsi="微软雅黑"/>
                <w:kern w:val="0"/>
                <w:sz w:val="20"/>
                <w:szCs w:val="20"/>
              </w:rPr>
              <w:t>登录构建执行机</w:t>
            </w:r>
          </w:p>
          <w:p w:rsidR="004E73BF" w:rsidRDefault="004E73BF" w:rsidP="007A571E">
            <w:pPr>
              <w:numPr>
                <w:ilvl w:val="0"/>
                <w:numId w:val="31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进入产品代码目录，执行命令：pwd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，有预期结果A</w:t>
            </w:r>
          </w:p>
          <w:p w:rsidR="001F7843" w:rsidRPr="004E73BF" w:rsidRDefault="001F7843" w:rsidP="007A571E">
            <w:pPr>
              <w:numPr>
                <w:ilvl w:val="0"/>
                <w:numId w:val="31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4E73BF">
              <w:rPr>
                <w:rFonts w:ascii="微软雅黑" w:eastAsia="微软雅黑" w:hAnsi="微软雅黑"/>
                <w:kern w:val="0"/>
                <w:sz w:val="20"/>
                <w:szCs w:val="20"/>
              </w:rPr>
              <w:t>执行命令：</w:t>
            </w:r>
            <w:r w:rsidRPr="004E73BF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clang </w:t>
            </w:r>
            <w:r w:rsidR="0030588B" w:rsidRPr="004E73BF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--</w:t>
            </w:r>
            <w:r w:rsidRPr="004E73BF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version</w:t>
            </w:r>
            <w:r w:rsidR="0089353A" w:rsidRPr="004E73BF">
              <w:rPr>
                <w:rFonts w:ascii="微软雅黑" w:eastAsia="微软雅黑" w:hAnsi="微软雅黑"/>
                <w:kern w:val="0"/>
                <w:sz w:val="20"/>
                <w:szCs w:val="20"/>
              </w:rPr>
              <w:t>或</w:t>
            </w:r>
            <w:r w:rsidRPr="004E73BF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clang++ --version</w:t>
            </w:r>
            <w:r w:rsidR="0089353A" w:rsidRPr="004E73BF">
              <w:rPr>
                <w:rFonts w:ascii="微软雅黑" w:eastAsia="微软雅黑" w:hAnsi="微软雅黑"/>
                <w:kern w:val="0"/>
                <w:sz w:val="20"/>
                <w:szCs w:val="20"/>
              </w:rPr>
              <w:t>或</w:t>
            </w:r>
            <w:r w:rsidRPr="004E73BF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flang </w:t>
            </w:r>
            <w:r w:rsidR="0030588B" w:rsidRPr="004E73BF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--</w:t>
            </w:r>
            <w:r w:rsidRPr="004E73BF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version</w:t>
            </w:r>
            <w:r w:rsidRPr="004E73BF">
              <w:rPr>
                <w:rFonts w:ascii="微软雅黑" w:eastAsia="微软雅黑" w:hAnsi="微软雅黑"/>
                <w:kern w:val="0"/>
                <w:sz w:val="20"/>
                <w:szCs w:val="20"/>
              </w:rPr>
              <w:t>，有预期结果</w:t>
            </w:r>
            <w:r w:rsidR="00EF261F"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</w:p>
        </w:tc>
      </w:tr>
      <w:tr w:rsidR="001F7843" w:rsidRPr="001F7843" w:rsidTr="008F551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4E73BF" w:rsidRDefault="004E73BF" w:rsidP="004E73BF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 回显中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能看到产品名称或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产品代码仓名称</w:t>
            </w:r>
          </w:p>
          <w:p w:rsidR="001F7843" w:rsidRDefault="001F7843" w:rsidP="004E73BF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</w:t>
            </w:r>
            <w:r w:rsidR="004E73BF"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] 回显中有BiSheng</w:t>
            </w:r>
          </w:p>
          <w:p w:rsidR="004E73BF" w:rsidRPr="001F7843" w:rsidRDefault="004E73BF" w:rsidP="004E73BF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7B3A45" wp14:editId="73E9243B">
                  <wp:extent cx="4095750" cy="927100"/>
                  <wp:effectExtent l="0" t="0" r="0" b="63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843" w:rsidRPr="001F7843" w:rsidTr="008F551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8F551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8F5510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鲲鹏亲和编译器（</w:t>
      </w:r>
      <w:bookmarkStart w:id="18" w:name="_Toc161083919"/>
      <w:r w:rsidRPr="001F7843">
        <w:rPr>
          <w:rFonts w:ascii="微软雅黑" w:eastAsia="微软雅黑" w:hAnsi="微软雅黑"/>
          <w:spacing w:val="-4"/>
          <w:sz w:val="20"/>
          <w:szCs w:val="20"/>
        </w:rPr>
        <w:t>毕昇JDK</w:t>
      </w:r>
      <w:bookmarkEnd w:id="18"/>
      <w:r w:rsidRPr="001F7843">
        <w:rPr>
          <w:rFonts w:ascii="微软雅黑" w:eastAsia="微软雅黑" w:hAnsi="微软雅黑"/>
          <w:spacing w:val="-4"/>
          <w:sz w:val="20"/>
          <w:szCs w:val="20"/>
        </w:rPr>
        <w:t>）测试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鲲鹏亲和编译器（毕昇JDK）测试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0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6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验证构建执行机已正确安装毕昇JDK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构建执行机已成功安装毕昇JDK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315750" w:rsidRDefault="00315750" w:rsidP="007A571E">
            <w:pPr>
              <w:numPr>
                <w:ilvl w:val="0"/>
                <w:numId w:val="32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B76A8D">
              <w:rPr>
                <w:rFonts w:ascii="微软雅黑" w:eastAsia="微软雅黑" w:hAnsi="微软雅黑"/>
                <w:kern w:val="0"/>
                <w:sz w:val="20"/>
                <w:szCs w:val="20"/>
              </w:rPr>
              <w:t>登录构建执行机</w:t>
            </w:r>
          </w:p>
          <w:p w:rsidR="00315750" w:rsidRDefault="00315750" w:rsidP="007A571E">
            <w:pPr>
              <w:numPr>
                <w:ilvl w:val="0"/>
                <w:numId w:val="32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进入产品代码目录，执行命令：pwd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，有预期结果A</w:t>
            </w:r>
          </w:p>
          <w:p w:rsidR="001F7843" w:rsidRPr="00315750" w:rsidRDefault="001F7843" w:rsidP="007A571E">
            <w:pPr>
              <w:numPr>
                <w:ilvl w:val="0"/>
                <w:numId w:val="32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315750">
              <w:rPr>
                <w:rFonts w:ascii="微软雅黑" w:eastAsia="微软雅黑" w:hAnsi="微软雅黑"/>
                <w:kern w:val="0"/>
                <w:sz w:val="20"/>
                <w:szCs w:val="20"/>
              </w:rPr>
              <w:t>执行命令：</w:t>
            </w:r>
            <w:r w:rsidRPr="00315750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java -version</w:t>
            </w:r>
            <w:r w:rsidRPr="00315750">
              <w:rPr>
                <w:rFonts w:ascii="微软雅黑" w:eastAsia="微软雅黑" w:hAnsi="微软雅黑"/>
                <w:kern w:val="0"/>
                <w:sz w:val="20"/>
                <w:szCs w:val="20"/>
              </w:rPr>
              <w:t>，有预期结果</w:t>
            </w:r>
            <w:r w:rsidR="00EF261F"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315750" w:rsidRDefault="00315750" w:rsidP="00315750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 回显中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能看到产品名称或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产品代码仓名称</w:t>
            </w:r>
          </w:p>
          <w:p w:rsidR="001F7843" w:rsidRDefault="00315750" w:rsidP="00315750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]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="001F7843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回显中有BiSheng</w:t>
            </w:r>
          </w:p>
          <w:p w:rsidR="00841E77" w:rsidRPr="001F7843" w:rsidRDefault="00841E77" w:rsidP="00315750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D7459B" wp14:editId="32C94C50">
                  <wp:extent cx="4095750" cy="929640"/>
                  <wp:effectExtent l="0" t="0" r="0" b="381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鲲鹏亲和编译器（</w:t>
      </w:r>
      <w:bookmarkStart w:id="19" w:name="_Toc161083920"/>
      <w:r w:rsidRPr="001F7843">
        <w:rPr>
          <w:rFonts w:ascii="微软雅黑" w:eastAsia="微软雅黑" w:hAnsi="微软雅黑"/>
          <w:spacing w:val="-4"/>
          <w:sz w:val="20"/>
          <w:szCs w:val="20"/>
        </w:rPr>
        <w:t>GCC for openEuler</w:t>
      </w:r>
      <w:bookmarkEnd w:id="19"/>
      <w:r w:rsidRPr="001F7843">
        <w:rPr>
          <w:rFonts w:ascii="微软雅黑" w:eastAsia="微软雅黑" w:hAnsi="微软雅黑"/>
          <w:spacing w:val="-4"/>
          <w:sz w:val="20"/>
          <w:szCs w:val="20"/>
        </w:rPr>
        <w:t>）测试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鲲鹏亲和编译器（GCC for openEuler）测试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0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7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验证构建执行机已正确安装GCC for openEuler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构建执行机已成功安装GCC for openEuler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967C25" w:rsidRDefault="00967C25" w:rsidP="007A571E">
            <w:pPr>
              <w:numPr>
                <w:ilvl w:val="0"/>
                <w:numId w:val="33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B76A8D">
              <w:rPr>
                <w:rFonts w:ascii="微软雅黑" w:eastAsia="微软雅黑" w:hAnsi="微软雅黑"/>
                <w:kern w:val="0"/>
                <w:sz w:val="20"/>
                <w:szCs w:val="20"/>
              </w:rPr>
              <w:t>登录构建执行机</w:t>
            </w:r>
          </w:p>
          <w:p w:rsidR="00967C25" w:rsidRDefault="00967C25" w:rsidP="007A571E">
            <w:pPr>
              <w:numPr>
                <w:ilvl w:val="0"/>
                <w:numId w:val="33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进入产品代码目录，执行命令：pwd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，有预期结果A</w:t>
            </w:r>
          </w:p>
          <w:p w:rsidR="001F7843" w:rsidRPr="00967C25" w:rsidRDefault="001F7843" w:rsidP="007A571E">
            <w:pPr>
              <w:numPr>
                <w:ilvl w:val="0"/>
                <w:numId w:val="33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967C25">
              <w:rPr>
                <w:rFonts w:ascii="微软雅黑" w:eastAsia="微软雅黑" w:hAnsi="微软雅黑"/>
                <w:kern w:val="0"/>
                <w:sz w:val="20"/>
                <w:szCs w:val="20"/>
              </w:rPr>
              <w:t>执行命令：</w:t>
            </w:r>
            <w:r w:rsidRPr="00967C25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gcc --version</w:t>
            </w:r>
            <w:r w:rsidR="001406AB" w:rsidRPr="00967C25">
              <w:rPr>
                <w:rFonts w:ascii="微软雅黑" w:eastAsia="微软雅黑" w:hAnsi="微软雅黑"/>
                <w:kern w:val="0"/>
                <w:sz w:val="20"/>
                <w:szCs w:val="20"/>
              </w:rPr>
              <w:t>或</w:t>
            </w:r>
            <w:r w:rsidRPr="00967C25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g++ --version</w:t>
            </w:r>
            <w:r w:rsidR="001406AB" w:rsidRPr="00967C25">
              <w:rPr>
                <w:rFonts w:ascii="微软雅黑" w:eastAsia="微软雅黑" w:hAnsi="微软雅黑"/>
                <w:kern w:val="0"/>
                <w:sz w:val="20"/>
                <w:szCs w:val="20"/>
              </w:rPr>
              <w:t>或</w:t>
            </w:r>
            <w:r w:rsidRPr="00967C25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gfortran </w:t>
            </w:r>
            <w:r w:rsidR="00E7438F" w:rsidRPr="00967C25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--</w:t>
            </w:r>
            <w:r w:rsidRPr="00967C25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version</w:t>
            </w:r>
            <w:r w:rsidRPr="00967C25">
              <w:rPr>
                <w:rFonts w:ascii="微软雅黑" w:eastAsia="微软雅黑" w:hAnsi="微软雅黑"/>
                <w:kern w:val="0"/>
                <w:sz w:val="20"/>
                <w:szCs w:val="20"/>
              </w:rPr>
              <w:t>，有预期结果</w:t>
            </w:r>
            <w:r w:rsidR="00EF261F"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967C25" w:rsidRDefault="00967C25" w:rsidP="00967C25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 回显中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能看到产品名称或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产品代码仓名称</w:t>
            </w:r>
          </w:p>
          <w:p w:rsidR="001F7843" w:rsidRDefault="00967C25" w:rsidP="00967C25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]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="001F7843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回显中有</w:t>
            </w:r>
            <w:r w:rsidR="001F7843"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gcc for openEuler</w:t>
            </w:r>
            <w:r w:rsidR="00562044"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字段</w:t>
            </w:r>
          </w:p>
          <w:p w:rsidR="00215DF2" w:rsidRDefault="00215DF2" w:rsidP="00967C25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FB13AB" wp14:editId="1C28417D">
                  <wp:extent cx="4095750" cy="101409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02B" w:rsidRPr="00EE102B" w:rsidRDefault="00EE102B" w:rsidP="00EE102B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补充说明：</w:t>
            </w:r>
          </w:p>
          <w:p w:rsidR="00EE102B" w:rsidRPr="00EE102B" w:rsidRDefault="00EE102B" w:rsidP="00EE102B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若使用的是欧拉系OS默认的gcc编译器，回显中无gcc for openEuler字段时，可通过以下方式判断：</w:t>
            </w:r>
          </w:p>
          <w:p w:rsidR="00EE102B" w:rsidRPr="00EE102B" w:rsidRDefault="00EE102B" w:rsidP="00EE102B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场景1：gcc</w:t>
            </w:r>
            <w:r w:rsidR="00AB09B5"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版本</w:t>
            </w: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为7.3.0版本时</w:t>
            </w:r>
          </w:p>
          <w:p w:rsidR="00EE102B" w:rsidRDefault="00EE102B" w:rsidP="00EE102B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. </w:t>
            </w: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执行命令gcc </w:t>
            </w:r>
            <w:r w:rsidR="00813F87">
              <w:rPr>
                <w:rFonts w:ascii="微软雅黑" w:eastAsia="微软雅黑" w:hAnsi="微软雅黑"/>
                <w:kern w:val="0"/>
                <w:sz w:val="20"/>
                <w:szCs w:val="20"/>
              </w:rPr>
              <w:t>-</w:t>
            </w: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v，回显中有gcc</w:t>
            </w:r>
            <w:r w:rsidRPr="00EE102B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version</w:t>
            </w:r>
            <w:r w:rsidRPr="00EE102B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7.3.0</w:t>
            </w:r>
          </w:p>
          <w:p w:rsidR="00EE102B" w:rsidRDefault="00EE102B" w:rsidP="00EE102B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2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. </w:t>
            </w: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执行</w:t>
            </w:r>
            <w:r w:rsidR="00670A16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下列命令</w:t>
            </w:r>
            <w:r w:rsidR="00670A16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：</w:t>
            </w:r>
          </w:p>
          <w:p w:rsidR="00670A16" w:rsidRPr="00670A16" w:rsidRDefault="00670A16" w:rsidP="00670A16">
            <w:pPr>
              <w:widowControl w:val="0"/>
              <w:shd w:val="clear" w:color="auto" w:fill="D9D9D9" w:themeFill="background1" w:themeFillShade="D9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gcc -mtune=native -E -v - &lt;/dev/null 2&gt;&amp;1 | grep cc1 | grep tsv110</w:t>
            </w:r>
          </w:p>
          <w:p w:rsidR="00670A16" w:rsidRDefault="00670A16" w:rsidP="00EE102B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返回结果如下即说明集成的gcc for openEuler：</w:t>
            </w:r>
          </w:p>
          <w:p w:rsidR="00EE102B" w:rsidRPr="00EE102B" w:rsidRDefault="00EE102B" w:rsidP="00EE102B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default"/>
                <w:noProof/>
                <w:kern w:val="0"/>
                <w:sz w:val="20"/>
                <w:szCs w:val="20"/>
              </w:rPr>
              <w:drawing>
                <wp:inline distT="0" distB="0" distL="0" distR="0" wp14:anchorId="25B86AB0">
                  <wp:extent cx="4096800" cy="15598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800" cy="155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102B" w:rsidRDefault="00EE102B" w:rsidP="00EE102B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场景2：gcc版本非7.3.0版本时</w:t>
            </w:r>
          </w:p>
          <w:p w:rsidR="00EE102B" w:rsidRPr="00EE102B" w:rsidRDefault="00EE102B" w:rsidP="00EE102B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使用gcc </w:t>
            </w:r>
            <w:r w:rsidR="00813F87">
              <w:rPr>
                <w:rFonts w:ascii="微软雅黑" w:eastAsia="微软雅黑" w:hAnsi="微软雅黑"/>
                <w:kern w:val="0"/>
                <w:sz w:val="20"/>
                <w:szCs w:val="20"/>
              </w:rPr>
              <w:t>-</w:t>
            </w: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v 回显中有gcc version x.x.1版本</w:t>
            </w:r>
            <w:r w:rsidR="000B3DD8">
              <w:rPr>
                <w:rFonts w:ascii="微软雅黑" w:eastAsia="微软雅黑" w:hAnsi="微软雅黑"/>
                <w:kern w:val="0"/>
                <w:sz w:val="20"/>
                <w:szCs w:val="20"/>
              </w:rPr>
              <w:t>，</w:t>
            </w:r>
            <w:r w:rsidR="00AD5C22"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即说明集成的gcc for openEuler</w:t>
            </w:r>
            <w:r w:rsidRPr="00EE102B">
              <w:rPr>
                <w:rFonts w:ascii="微软雅黑" w:eastAsia="微软雅黑" w:hAnsi="微软雅黑"/>
                <w:kern w:val="0"/>
                <w:sz w:val="20"/>
                <w:szCs w:val="20"/>
              </w:rPr>
              <w:t>，如 openEuler 22.03操作系统下显示 gcc version 10.3.1。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ind w:left="0"/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1"/>
          <w:numId w:val="3"/>
        </w:numPr>
        <w:spacing w:before="600"/>
        <w:outlineLvl w:val="1"/>
        <w:rPr>
          <w:rFonts w:ascii="Book Antiqua" w:eastAsia="黑体" w:hAnsi="Book Antiqua" w:cs="Book Antiqua" w:hint="default"/>
          <w:bCs/>
          <w:noProof/>
          <w:kern w:val="0"/>
          <w:sz w:val="36"/>
          <w:szCs w:val="36"/>
        </w:rPr>
      </w:pPr>
      <w:bookmarkStart w:id="20" w:name="_Hlk166143462"/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DevKit</w:t>
      </w:r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调优工具测试</w:t>
      </w:r>
    </w:p>
    <w:bookmarkEnd w:id="20"/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DevKit</w:t>
      </w:r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性能分析工具测试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DevKit性能分析工具测试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B50F9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DevKit性能分析工具测试</w:t>
            </w:r>
          </w:p>
        </w:tc>
      </w:tr>
      <w:tr w:rsidR="001F7843" w:rsidRPr="001F7843" w:rsidTr="008C01D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0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8</w:t>
            </w:r>
          </w:p>
        </w:tc>
      </w:tr>
      <w:tr w:rsidR="001F7843" w:rsidRPr="001F7843" w:rsidTr="00B50F9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验证用户已使用DevKit性能分析工具</w:t>
            </w:r>
          </w:p>
        </w:tc>
      </w:tr>
      <w:tr w:rsidR="001F7843" w:rsidRPr="001F7843" w:rsidTr="008C01D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7A571E">
            <w:pPr>
              <w:numPr>
                <w:ilvl w:val="8"/>
                <w:numId w:val="29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参考</w:t>
            </w:r>
            <w:hyperlink r:id="rId35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  <w:shd w:val="clear" w:color="auto" w:fill="FFFFFF"/>
                </w:rPr>
                <w:t>鲲鹏DevKit开发套件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，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完成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鲲鹏DevKit安装（VS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  <w:shd w:val="clear" w:color="auto" w:fill="FFFFFF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Code插件模式、浏览器工作模式</w:t>
            </w:r>
            <w:r w:rsidR="009B5FA6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、命令行模式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，任选其一）。</w:t>
            </w:r>
          </w:p>
          <w:p w:rsidR="001F7843" w:rsidRPr="001F7843" w:rsidRDefault="001F7843" w:rsidP="007A571E">
            <w:pPr>
              <w:numPr>
                <w:ilvl w:val="8"/>
                <w:numId w:val="29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根据不同的工作模式，选择合适的安装方式，完成性能分析工具（系统性能分析工具、Java性能分析工具、系统诊断工具）安装。</w:t>
            </w:r>
          </w:p>
        </w:tc>
      </w:tr>
      <w:tr w:rsidR="001F7843" w:rsidRPr="001F7843" w:rsidTr="008C01D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7A571E">
            <w:pPr>
              <w:numPr>
                <w:ilvl w:val="0"/>
                <w:numId w:val="34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登录鲲鹏DevKit，输入账号密码完成登录</w:t>
            </w:r>
          </w:p>
          <w:p w:rsidR="001F7843" w:rsidRPr="001F7843" w:rsidRDefault="001F7843" w:rsidP="007A571E">
            <w:pPr>
              <w:numPr>
                <w:ilvl w:val="0"/>
                <w:numId w:val="34"/>
              </w:numPr>
              <w:adjustRightInd/>
              <w:snapToGrid/>
              <w:spacing w:before="40" w:after="4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使用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  <w:shd w:val="clear" w:color="auto" w:fill="FFFFFF"/>
              </w:rPr>
              <w:t>DevKit调优工具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任意功能（系统性能分析工具、Java性能分析工具、系统诊断工具），完成业务性能调优</w:t>
            </w:r>
          </w:p>
        </w:tc>
      </w:tr>
      <w:tr w:rsidR="001F7843" w:rsidRPr="001F7843" w:rsidTr="008C01D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NA</w:t>
            </w:r>
          </w:p>
        </w:tc>
      </w:tr>
      <w:tr w:rsidR="001F7843" w:rsidRPr="001F7843" w:rsidTr="008C01D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提供DevKit调优工具使用情况说明，如DevKit调优报告日志或DevKit调优工具截图</w:t>
            </w:r>
          </w:p>
        </w:tc>
      </w:tr>
      <w:tr w:rsidR="001F7843" w:rsidRPr="001F7843" w:rsidTr="008C01D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8C01D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ind w:left="0"/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1"/>
          <w:numId w:val="3"/>
        </w:numPr>
        <w:spacing w:before="600"/>
        <w:outlineLvl w:val="1"/>
        <w:rPr>
          <w:rFonts w:ascii="Book Antiqua" w:eastAsia="黑体" w:hAnsi="Book Antiqua" w:cs="Book Antiqua" w:hint="default"/>
          <w:bCs/>
          <w:noProof/>
          <w:kern w:val="0"/>
          <w:sz w:val="36"/>
          <w:szCs w:val="36"/>
        </w:rPr>
      </w:pPr>
      <w:bookmarkStart w:id="21" w:name="_ZH-CN_TOPIC_0000001866214513"/>
      <w:bookmarkStart w:id="22" w:name="_Toc163669869"/>
      <w:bookmarkStart w:id="23" w:name="_ZH-CN_TOPIC_0000001866214513-chtext"/>
      <w:bookmarkEnd w:id="21"/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鲲鹏平台测试用例测试</w:t>
      </w:r>
      <w:bookmarkEnd w:id="22"/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24" w:name="_Toc163669870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鲲鹏平台测试用例测试</w:t>
      </w:r>
      <w:bookmarkEnd w:id="24"/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鲲鹏平台测试用例测试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鲲鹏平台测试用例测试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0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9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用户产品包能通过鲲鹏平台测试工具测试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流水线场景：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参考</w:t>
            </w:r>
            <w:hyperlink r:id="rId36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devkit-pipeline使用说明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，完成流水线安装部署并集成配置DevKit测试平台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非流水线场景：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参考</w:t>
            </w:r>
            <w:hyperlink r:id="rId37" w:history="1">
              <w:r w:rsidR="00533782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DevKit测试平台安装指导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</w:t>
            </w:r>
            <w:r w:rsidR="00697BCD" w:rsidRPr="00697BCD">
              <w:rPr>
                <w:rFonts w:ascii="微软雅黑" w:eastAsia="微软雅黑" w:hAnsi="微软雅黑"/>
                <w:kern w:val="0"/>
                <w:sz w:val="20"/>
                <w:szCs w:val="20"/>
              </w:rPr>
              <w:t>单独部署测试平台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流水线场景：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.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通过流水线发布产品包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2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.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收集DevKit测试平台测试报告并一起打包成tar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.gz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压缩包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3.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 xml:space="preserve"> 将压缩包上传至验证平台，查看验收报告，有预期结果A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 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非流水线场景：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.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38" w:history="1">
              <w:r w:rsidR="00533782"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DevKit测试平台使用指导</w:t>
              </w:r>
            </w:hyperlink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，完成测试平台测试并生成测试报告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2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. 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收集步骤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1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中测试平台测试报告并打包成tar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.gz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压缩包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3</w:t>
            </w: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 xml:space="preserve">. </w:t>
            </w:r>
            <w:r w:rsidR="000E7ABA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参考</w:t>
            </w:r>
            <w:hyperlink r:id="rId39" w:history="1">
              <w:r w:rsidR="000E7ABA">
                <w:rPr>
                  <w:rFonts w:ascii="微软雅黑" w:eastAsia="微软雅黑" w:hAnsi="微软雅黑"/>
                  <w:snapToGrid w:val="0"/>
                  <w:color w:val="0000FF"/>
                  <w:kern w:val="0"/>
                  <w:sz w:val="20"/>
                  <w:szCs w:val="20"/>
                </w:rPr>
                <w:t>DevKit验收工具使用说明</w:t>
              </w:r>
            </w:hyperlink>
            <w:r w:rsidR="000E7ABA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，</w:t>
            </w:r>
            <w:r w:rsidR="000E7ABA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使用验收工具解析压缩包并生成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验收报告，</w:t>
            </w:r>
            <w:r w:rsidR="000E7ABA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查看验收报告，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有预期结果A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2D67F6" w:rsidRDefault="001F7843" w:rsidP="002D67F6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[A] </w:t>
            </w:r>
            <w:r w:rsidR="00A5716A">
              <w:rPr>
                <w:rFonts w:ascii="微软雅黑" w:eastAsia="微软雅黑" w:hAnsi="微软雅黑"/>
                <w:kern w:val="0"/>
                <w:sz w:val="20"/>
                <w:szCs w:val="20"/>
              </w:rPr>
              <w:t>验收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报告中的</w:t>
            </w:r>
            <w:r w:rsidR="002D67F6">
              <w:rPr>
                <w:rFonts w:ascii="微软雅黑" w:eastAsia="微软雅黑" w:hAnsi="微软雅黑"/>
                <w:kern w:val="0"/>
                <w:sz w:val="20"/>
                <w:szCs w:val="20"/>
              </w:rPr>
              <w:t>如下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测试用例都为pass</w:t>
            </w:r>
          </w:p>
          <w:p w:rsidR="002D67F6" w:rsidRPr="002D67F6" w:rsidRDefault="002D67F6" w:rsidP="002D67F6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2D67F6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Compatibility_Application_Start</w:t>
            </w:r>
          </w:p>
          <w:p w:rsidR="002D67F6" w:rsidRPr="002D67F6" w:rsidRDefault="002D67F6" w:rsidP="002D67F6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2D67F6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Compatibility_Application_Stop</w:t>
            </w:r>
          </w:p>
          <w:p w:rsidR="002D67F6" w:rsidRPr="002D67F6" w:rsidRDefault="002D67F6" w:rsidP="002D67F6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2D67F6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Compatibility_Hardware_Server</w:t>
            </w:r>
          </w:p>
          <w:p w:rsidR="003F6648" w:rsidRDefault="002D67F6" w:rsidP="00140596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2D67F6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Compatibility_Software_Name</w:t>
            </w:r>
          </w:p>
          <w:p w:rsidR="00A5716A" w:rsidRPr="001F7843" w:rsidRDefault="00E65A94" w:rsidP="002D67F6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ABC42A" wp14:editId="16035E79">
                  <wp:extent cx="4095750" cy="1235075"/>
                  <wp:effectExtent l="0" t="0" r="0" b="317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25486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ind w:left="0"/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1"/>
          <w:numId w:val="3"/>
        </w:numPr>
        <w:spacing w:before="600"/>
        <w:outlineLvl w:val="1"/>
        <w:rPr>
          <w:rFonts w:ascii="Book Antiqua" w:eastAsia="黑体" w:hAnsi="Book Antiqua" w:cs="Book Antiqua" w:hint="default"/>
          <w:bCs/>
          <w:noProof/>
          <w:kern w:val="0"/>
          <w:sz w:val="36"/>
          <w:szCs w:val="36"/>
        </w:rPr>
      </w:pPr>
      <w:bookmarkStart w:id="25" w:name="_Toc163669871"/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产品商用发布测试</w:t>
      </w:r>
      <w:bookmarkEnd w:id="25"/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26" w:name="_Toc163669872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产品商用发布测试</w:t>
      </w:r>
      <w:bookmarkEnd w:id="26"/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产品商用发布测试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D1138F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产品商用发布测试</w:t>
            </w:r>
          </w:p>
        </w:tc>
      </w:tr>
      <w:tr w:rsidR="001F7843" w:rsidRPr="001F7843" w:rsidTr="00D1138F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10</w:t>
            </w:r>
          </w:p>
        </w:tc>
      </w:tr>
      <w:tr w:rsidR="001F7843" w:rsidRPr="001F7843" w:rsidTr="00D1138F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证明本次鲲鹏版本发布是首发，即本次只发布了鲲鹏版本，未发布其他处理器版本；或鲲鹏版本与其他处理器版本同步发布，即本次鲲鹏版本发布不晚于其他处理器版本。</w:t>
            </w:r>
          </w:p>
        </w:tc>
      </w:tr>
      <w:tr w:rsidR="001F7843" w:rsidRPr="001F7843" w:rsidTr="00D1138F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产品已发布鲲鹏商用版本</w:t>
            </w:r>
          </w:p>
        </w:tc>
      </w:tr>
      <w:tr w:rsidR="001F7843" w:rsidRPr="001F7843" w:rsidTr="00D1138F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若是外网发布，提供外网发布链接，打开链接后，进行截图，有预期结果A。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若是内网发布，请进入发布页面，进行截图，有预期结果B。</w:t>
            </w:r>
          </w:p>
        </w:tc>
      </w:tr>
      <w:tr w:rsidR="001F7843" w:rsidRPr="001F7843" w:rsidTr="00D1138F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 截图能查看到产品商用版本名称、版本号和发布日期。</w:t>
            </w:r>
          </w:p>
          <w:p w:rsidR="001F7843" w:rsidRPr="001F7843" w:rsidRDefault="001F7843" w:rsidP="001F7843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[B] 截图包含产品发布的路径，版本名称，版本号和发布日期。</w:t>
            </w:r>
          </w:p>
        </w:tc>
      </w:tr>
      <w:tr w:rsidR="001F7843" w:rsidRPr="001F7843" w:rsidTr="00D1138F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D1138F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D1138F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Default="0080348B" w:rsidP="0080348B">
      <w:pPr>
        <w:keepNext/>
        <w:keepLines/>
        <w:numPr>
          <w:ilvl w:val="1"/>
          <w:numId w:val="3"/>
        </w:numPr>
        <w:spacing w:before="600"/>
        <w:outlineLvl w:val="1"/>
        <w:rPr>
          <w:rFonts w:ascii="Book Antiqua" w:eastAsia="黑体" w:hAnsi="Book Antiqua" w:cs="Book Antiqua" w:hint="default"/>
          <w:bCs/>
          <w:noProof/>
          <w:kern w:val="0"/>
          <w:sz w:val="36"/>
          <w:szCs w:val="36"/>
        </w:rPr>
      </w:pPr>
      <w:r w:rsidRPr="0080348B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流水线工具</w:t>
      </w:r>
    </w:p>
    <w:p w:rsidR="00082037" w:rsidRDefault="00AD4F10" w:rsidP="00082037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r w:rsidRPr="00AD4F10">
        <w:rPr>
          <w:rFonts w:ascii="Book Antiqua" w:eastAsia="黑体" w:hAnsi="Book Antiqua" w:cs="宋体"/>
          <w:noProof/>
          <w:kern w:val="0"/>
          <w:sz w:val="32"/>
          <w:szCs w:val="32"/>
        </w:rPr>
        <w:t>流水线工具测试</w:t>
      </w:r>
    </w:p>
    <w:p w:rsidR="00082037" w:rsidRPr="001F7843" w:rsidRDefault="001A50C4" w:rsidP="00082037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>
        <w:rPr>
          <w:rFonts w:ascii="微软雅黑" w:eastAsia="微软雅黑" w:hAnsi="微软雅黑"/>
          <w:spacing w:val="-4"/>
          <w:sz w:val="20"/>
          <w:szCs w:val="20"/>
        </w:rPr>
        <w:t>流水线工具</w:t>
      </w:r>
      <w:r w:rsidR="00082037" w:rsidRPr="001F7843">
        <w:rPr>
          <w:rFonts w:ascii="微软雅黑" w:eastAsia="微软雅黑" w:hAnsi="微软雅黑"/>
          <w:spacing w:val="-4"/>
          <w:sz w:val="20"/>
          <w:szCs w:val="20"/>
        </w:rPr>
        <w:t>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082037" w:rsidRPr="001F7843" w:rsidTr="00F001A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082037" w:rsidRPr="001F7843" w:rsidRDefault="00C04E3A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流水线工具</w:t>
            </w:r>
            <w:r w:rsidR="00082037"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测试</w:t>
            </w:r>
          </w:p>
        </w:tc>
      </w:tr>
      <w:tr w:rsidR="00082037" w:rsidRPr="001F7843" w:rsidTr="00F001A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1</w:t>
            </w:r>
            <w:r w:rsidR="001A50C4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1</w:t>
            </w:r>
          </w:p>
        </w:tc>
      </w:tr>
      <w:tr w:rsidR="00082037" w:rsidRPr="001F7843" w:rsidTr="00F001A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证明</w:t>
            </w:r>
            <w:r w:rsidR="00D02902" w:rsidRPr="00D0290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鲲鹏流水线，</w:t>
            </w:r>
            <w:r w:rsidR="00D0290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是</w:t>
            </w:r>
            <w:r w:rsidR="00D02902" w:rsidRPr="00D0290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基于Jenkins</w:t>
            </w:r>
            <w:r w:rsidR="00D0290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或</w:t>
            </w:r>
            <w:r w:rsidR="00D02902" w:rsidRPr="00D0290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gitlab等开源工具，或伙伴自研等自动化工具</w:t>
            </w:r>
            <w:r w:rsidR="001B0CB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搭建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。</w:t>
            </w:r>
          </w:p>
        </w:tc>
      </w:tr>
      <w:tr w:rsidR="00082037" w:rsidRPr="001F7843" w:rsidTr="00F001A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082037" w:rsidRPr="001F7843" w:rsidRDefault="004D2A7B" w:rsidP="00F001AB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X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86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平台流水线是基于</w:t>
            </w:r>
            <w:r w:rsidRPr="00D0290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Jenkins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或</w:t>
            </w:r>
            <w:r w:rsidRPr="00D0290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gitlab</w:t>
            </w:r>
            <w:r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或</w:t>
            </w:r>
            <w:r w:rsidRPr="00D02902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伙伴自研等自动化工具</w:t>
            </w:r>
            <w:r w:rsidR="007A571E">
              <w:rPr>
                <w:rFonts w:ascii="微软雅黑" w:eastAsia="微软雅黑" w:hAnsi="微软雅黑"/>
                <w:kern w:val="0"/>
                <w:sz w:val="20"/>
                <w:szCs w:val="20"/>
              </w:rPr>
              <w:t>搭建</w:t>
            </w:r>
          </w:p>
        </w:tc>
      </w:tr>
      <w:tr w:rsidR="00082037" w:rsidRPr="001F7843" w:rsidTr="00F001A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082037" w:rsidRPr="001F7843" w:rsidRDefault="00082037" w:rsidP="00F001AB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若是</w:t>
            </w:r>
            <w:r w:rsidR="004D2A7B">
              <w:rPr>
                <w:rFonts w:ascii="微软雅黑" w:eastAsia="微软雅黑" w:hAnsi="微软雅黑"/>
                <w:kern w:val="0"/>
                <w:sz w:val="20"/>
                <w:szCs w:val="20"/>
              </w:rPr>
              <w:t>X</w:t>
            </w:r>
            <w:r w:rsidR="004D2A7B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86</w:t>
            </w:r>
            <w:r w:rsidR="004D2A7B">
              <w:rPr>
                <w:rFonts w:ascii="微软雅黑" w:eastAsia="微软雅黑" w:hAnsi="微软雅黑"/>
                <w:kern w:val="0"/>
                <w:sz w:val="20"/>
                <w:szCs w:val="20"/>
              </w:rPr>
              <w:t>平台流水线基于J</w:t>
            </w:r>
            <w:r w:rsidR="004D2A7B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enkins</w:t>
            </w:r>
            <w:r w:rsidR="004D2A7B">
              <w:rPr>
                <w:rFonts w:ascii="微软雅黑" w:eastAsia="微软雅黑" w:hAnsi="微软雅黑"/>
                <w:kern w:val="0"/>
                <w:sz w:val="20"/>
                <w:szCs w:val="20"/>
              </w:rPr>
              <w:t>搭建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</w:t>
            </w:r>
            <w:r w:rsidR="008673B4">
              <w:rPr>
                <w:rFonts w:ascii="微软雅黑" w:eastAsia="微软雅黑" w:hAnsi="微软雅黑"/>
                <w:kern w:val="0"/>
                <w:sz w:val="20"/>
                <w:szCs w:val="20"/>
              </w:rPr>
              <w:t>结合鲲鹏原生开发工程，</w:t>
            </w:r>
            <w:r w:rsidR="004D2A7B">
              <w:rPr>
                <w:rFonts w:ascii="微软雅黑" w:eastAsia="微软雅黑" w:hAnsi="微软雅黑"/>
                <w:kern w:val="0"/>
                <w:sz w:val="20"/>
                <w:szCs w:val="20"/>
              </w:rPr>
              <w:t>请搜集鲲鹏流水线工具，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进行截图，有预期结果A。</w:t>
            </w:r>
          </w:p>
          <w:p w:rsidR="00B343FE" w:rsidRPr="001F7843" w:rsidRDefault="00082037" w:rsidP="00B343FE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. </w:t>
            </w:r>
            <w:r w:rsidR="00B343FE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若是</w:t>
            </w:r>
            <w:r w:rsidR="00B343FE">
              <w:rPr>
                <w:rFonts w:ascii="微软雅黑" w:eastAsia="微软雅黑" w:hAnsi="微软雅黑"/>
                <w:kern w:val="0"/>
                <w:sz w:val="20"/>
                <w:szCs w:val="20"/>
              </w:rPr>
              <w:t>X</w:t>
            </w:r>
            <w:r w:rsidR="00B343FE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86</w:t>
            </w:r>
            <w:r w:rsidR="00B343FE">
              <w:rPr>
                <w:rFonts w:ascii="微软雅黑" w:eastAsia="微软雅黑" w:hAnsi="微软雅黑"/>
                <w:kern w:val="0"/>
                <w:sz w:val="20"/>
                <w:szCs w:val="20"/>
              </w:rPr>
              <w:t>平台流水线基于g</w:t>
            </w:r>
            <w:r w:rsidR="00B343FE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itlab</w:t>
            </w:r>
            <w:r w:rsidR="00B343FE">
              <w:rPr>
                <w:rFonts w:ascii="微软雅黑" w:eastAsia="微软雅黑" w:hAnsi="微软雅黑"/>
                <w:kern w:val="0"/>
                <w:sz w:val="20"/>
                <w:szCs w:val="20"/>
              </w:rPr>
              <w:t>搭建</w:t>
            </w:r>
            <w:r w:rsidR="00B343FE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</w:t>
            </w:r>
            <w:r w:rsidR="006F6FB9">
              <w:rPr>
                <w:rFonts w:ascii="微软雅黑" w:eastAsia="微软雅黑" w:hAnsi="微软雅黑"/>
                <w:kern w:val="0"/>
                <w:sz w:val="20"/>
                <w:szCs w:val="20"/>
              </w:rPr>
              <w:t>结合鲲鹏原生开发工程，</w:t>
            </w:r>
            <w:r w:rsidR="00B343FE">
              <w:rPr>
                <w:rFonts w:ascii="微软雅黑" w:eastAsia="微软雅黑" w:hAnsi="微软雅黑"/>
                <w:kern w:val="0"/>
                <w:sz w:val="20"/>
                <w:szCs w:val="20"/>
              </w:rPr>
              <w:t>请搜集鲲鹏流水线工具，</w:t>
            </w:r>
            <w:r w:rsidR="00B343FE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进行截图，有预期结果</w:t>
            </w:r>
            <w:r w:rsidR="00B343FE">
              <w:rPr>
                <w:rFonts w:ascii="微软雅黑" w:eastAsia="微软雅黑" w:hAnsi="微软雅黑"/>
                <w:kern w:val="0"/>
                <w:sz w:val="20"/>
                <w:szCs w:val="20"/>
              </w:rPr>
              <w:t>B</w:t>
            </w:r>
            <w:r w:rsidR="00B343FE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。</w:t>
            </w:r>
          </w:p>
          <w:p w:rsidR="00082037" w:rsidRPr="00B343FE" w:rsidRDefault="00B343FE" w:rsidP="00286974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3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若是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X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86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平台流水线基于J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enkins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、g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itlab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之外的</w:t>
            </w:r>
            <w:r w:rsidR="00286974">
              <w:rPr>
                <w:rFonts w:ascii="微软雅黑" w:eastAsia="微软雅黑" w:hAnsi="微软雅黑"/>
                <w:kern w:val="0"/>
                <w:sz w:val="20"/>
                <w:szCs w:val="20"/>
              </w:rPr>
              <w:t>流水线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工具</w:t>
            </w:r>
            <w:r w:rsidR="00286974">
              <w:rPr>
                <w:rFonts w:ascii="微软雅黑" w:eastAsia="微软雅黑" w:hAnsi="微软雅黑"/>
                <w:kern w:val="0"/>
                <w:sz w:val="20"/>
                <w:szCs w:val="20"/>
              </w:rPr>
              <w:t>（假定工具名称T</w:t>
            </w:r>
            <w:r w:rsidR="00286974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ool_A</w:t>
            </w:r>
            <w:r w:rsidR="00286974">
              <w:rPr>
                <w:rFonts w:ascii="微软雅黑" w:eastAsia="微软雅黑" w:hAnsi="微软雅黑"/>
                <w:kern w:val="0"/>
                <w:sz w:val="20"/>
                <w:szCs w:val="20"/>
              </w:rPr>
              <w:t>）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搭建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</w:t>
            </w:r>
            <w:r w:rsidR="00286974">
              <w:rPr>
                <w:rFonts w:ascii="微软雅黑" w:eastAsia="微软雅黑" w:hAnsi="微软雅黑"/>
                <w:kern w:val="0"/>
                <w:sz w:val="20"/>
                <w:szCs w:val="20"/>
              </w:rPr>
              <w:t>结合鲲鹏原生开发工程，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请搜集鲲鹏流水线工具，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进行截图，有预期结果</w:t>
            </w:r>
            <w:r w:rsidR="002D2709">
              <w:rPr>
                <w:rFonts w:ascii="微软雅黑" w:eastAsia="微软雅黑" w:hAnsi="微软雅黑"/>
                <w:kern w:val="0"/>
                <w:sz w:val="20"/>
                <w:szCs w:val="20"/>
              </w:rPr>
              <w:t>C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。</w:t>
            </w:r>
          </w:p>
        </w:tc>
      </w:tr>
      <w:tr w:rsidR="00082037" w:rsidRPr="001F7843" w:rsidTr="00F001A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6901E4" w:rsidRDefault="00082037" w:rsidP="00325972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 截图能查看到</w:t>
            </w:r>
            <w:r w:rsidR="00B343FE">
              <w:rPr>
                <w:rFonts w:ascii="微软雅黑" w:eastAsia="微软雅黑" w:hAnsi="微软雅黑"/>
                <w:kern w:val="0"/>
                <w:sz w:val="20"/>
                <w:szCs w:val="20"/>
              </w:rPr>
              <w:t>鲲鹏流水线工具</w:t>
            </w:r>
            <w:r w:rsidR="005B2743">
              <w:rPr>
                <w:rFonts w:ascii="微软雅黑" w:eastAsia="微软雅黑" w:hAnsi="微软雅黑"/>
                <w:kern w:val="0"/>
                <w:sz w:val="20"/>
                <w:szCs w:val="20"/>
              </w:rPr>
              <w:t>是基于J</w:t>
            </w:r>
            <w:r w:rsidR="005B27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enkins</w:t>
            </w:r>
            <w:r w:rsidR="00B343FE">
              <w:rPr>
                <w:rFonts w:ascii="微软雅黑" w:eastAsia="微软雅黑" w:hAnsi="微软雅黑"/>
                <w:kern w:val="0"/>
                <w:sz w:val="20"/>
                <w:szCs w:val="20"/>
              </w:rPr>
              <w:t>，</w:t>
            </w:r>
            <w:r w:rsidR="005B2743">
              <w:rPr>
                <w:rFonts w:ascii="微软雅黑" w:eastAsia="微软雅黑" w:hAnsi="微软雅黑"/>
                <w:kern w:val="0"/>
                <w:sz w:val="20"/>
                <w:szCs w:val="20"/>
              </w:rPr>
              <w:t>以及</w:t>
            </w:r>
            <w:r w:rsidR="004D2A7B">
              <w:rPr>
                <w:rFonts w:ascii="微软雅黑" w:eastAsia="微软雅黑" w:hAnsi="微软雅黑"/>
                <w:kern w:val="0"/>
                <w:sz w:val="20"/>
                <w:szCs w:val="20"/>
              </w:rPr>
              <w:t>J</w:t>
            </w:r>
            <w:r w:rsidR="004D2A7B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enkins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版本号。</w:t>
            </w:r>
          </w:p>
          <w:p w:rsidR="004A6872" w:rsidRDefault="004A6872" w:rsidP="00325972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31798A" wp14:editId="75106657">
                  <wp:extent cx="4095750" cy="1882140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872" w:rsidRDefault="004A6872" w:rsidP="00325972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331530" wp14:editId="6FC09665">
                  <wp:extent cx="4095750" cy="1858010"/>
                  <wp:effectExtent l="0" t="0" r="0" b="889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872" w:rsidRPr="001F7843" w:rsidRDefault="004A6872" w:rsidP="00325972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56973A" wp14:editId="76F473B1">
                  <wp:extent cx="4095750" cy="184975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872" w:rsidRDefault="00082037" w:rsidP="004A6872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[B] </w:t>
            </w:r>
            <w:r w:rsidR="005B2743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截图能查看到</w:t>
            </w:r>
            <w:r w:rsidR="005B2743">
              <w:rPr>
                <w:rFonts w:ascii="微软雅黑" w:eastAsia="微软雅黑" w:hAnsi="微软雅黑"/>
                <w:kern w:val="0"/>
                <w:sz w:val="20"/>
                <w:szCs w:val="20"/>
              </w:rPr>
              <w:t>鲲鹏流水线工具是基于</w:t>
            </w:r>
            <w:r w:rsidR="005B27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gitlab</w:t>
            </w:r>
            <w:r w:rsidR="005B27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，以及g</w:t>
            </w:r>
            <w:r w:rsidR="005B27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itlab</w:t>
            </w:r>
            <w:r w:rsidR="005B2743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版本号。</w:t>
            </w:r>
          </w:p>
          <w:p w:rsidR="004A6872" w:rsidRDefault="004A6872" w:rsidP="004A6872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075586" wp14:editId="0368B1DA">
                  <wp:extent cx="4095750" cy="187198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872" w:rsidRDefault="004A6872" w:rsidP="004A6872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7BA633" wp14:editId="3CA3E099">
                  <wp:extent cx="4095750" cy="187198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872" w:rsidRDefault="004A6872" w:rsidP="004A6872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EC20E6" wp14:editId="7EB71727">
                  <wp:extent cx="4095750" cy="187388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872" w:rsidRDefault="004A6872" w:rsidP="004A6872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004042" wp14:editId="11ADFF05">
                  <wp:extent cx="4095750" cy="202882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743" w:rsidRPr="001F7843" w:rsidRDefault="005B2743" w:rsidP="004A6872">
            <w:pPr>
              <w:tabs>
                <w:tab w:val="left" w:pos="284"/>
              </w:tabs>
              <w:spacing w:before="80" w:after="8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C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] 截图能查看到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鲲鹏流水线工具是基于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Tool_A</w:t>
            </w:r>
            <w:r>
              <w:rPr>
                <w:rFonts w:ascii="微软雅黑" w:eastAsia="微软雅黑" w:hAnsi="微软雅黑"/>
                <w:kern w:val="0"/>
                <w:sz w:val="20"/>
                <w:szCs w:val="20"/>
              </w:rPr>
              <w:t>，以及</w:t>
            </w:r>
            <w:r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Tool_A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版本号。</w:t>
            </w:r>
          </w:p>
        </w:tc>
      </w:tr>
      <w:tr w:rsidR="00082037" w:rsidRPr="001F7843" w:rsidTr="00F001A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082037" w:rsidRPr="001F7843" w:rsidTr="00F001A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082037" w:rsidRPr="001F7843" w:rsidTr="00F001AB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2037" w:rsidRPr="001F7843" w:rsidRDefault="00082037" w:rsidP="00F001AB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082037" w:rsidRPr="001F7843" w:rsidRDefault="00082037" w:rsidP="00F001AB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keepNext/>
        <w:keepLines/>
        <w:numPr>
          <w:ilvl w:val="1"/>
          <w:numId w:val="3"/>
        </w:numPr>
        <w:spacing w:before="600"/>
        <w:outlineLvl w:val="1"/>
        <w:rPr>
          <w:rFonts w:ascii="Book Antiqua" w:eastAsia="黑体" w:hAnsi="Book Antiqua" w:cs="Book Antiqua" w:hint="default"/>
          <w:bCs/>
          <w:noProof/>
          <w:kern w:val="0"/>
          <w:sz w:val="36"/>
          <w:szCs w:val="36"/>
        </w:rPr>
      </w:pPr>
      <w:bookmarkStart w:id="27" w:name="_Toc163669873"/>
      <w:bookmarkEnd w:id="23"/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Boostkit</w:t>
      </w:r>
      <w:r w:rsidRPr="001F7843">
        <w:rPr>
          <w:rFonts w:ascii="Book Antiqua" w:eastAsia="黑体" w:hAnsi="Book Antiqua" w:cs="Book Antiqua"/>
          <w:bCs/>
          <w:noProof/>
          <w:kern w:val="0"/>
          <w:sz w:val="36"/>
          <w:szCs w:val="36"/>
        </w:rPr>
        <w:t>调优测试</w:t>
      </w:r>
      <w:bookmarkEnd w:id="27"/>
    </w:p>
    <w:p w:rsidR="001F7843" w:rsidRPr="001F7843" w:rsidRDefault="001F7843" w:rsidP="001F7843">
      <w:pPr>
        <w:rPr>
          <w:rFonts w:ascii="微软雅黑" w:eastAsia="微软雅黑" w:hAnsi="微软雅黑" w:hint="default"/>
          <w:b/>
          <w:color w:val="FF0000"/>
        </w:rPr>
      </w:pPr>
      <w:r w:rsidRPr="001F7843">
        <w:rPr>
          <w:rFonts w:ascii="微软雅黑" w:eastAsia="微软雅黑" w:hAnsi="微软雅黑"/>
          <w:b/>
          <w:color w:val="FF0000"/>
        </w:rPr>
        <w:t>执行结果只保留涉及场景，其他不涉及场景请删除</w:t>
      </w:r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28" w:name="_Toc163669874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大数据</w:t>
      </w:r>
      <w:bookmarkEnd w:id="28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解决方案测试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大数据使能解决方案测试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DE1C8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大数据使能解决方案测试</w:t>
            </w:r>
          </w:p>
        </w:tc>
      </w:tr>
      <w:tr w:rsidR="001F7843" w:rsidRPr="001F7843" w:rsidTr="00DE1C8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="00941D7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2</w:t>
            </w:r>
          </w:p>
        </w:tc>
      </w:tr>
      <w:tr w:rsidR="001F7843" w:rsidRPr="001F7843" w:rsidTr="00DE1C8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验证用户已使用大数据使能解决方案特性</w:t>
            </w:r>
          </w:p>
        </w:tc>
      </w:tr>
      <w:tr w:rsidR="001F7843" w:rsidRPr="001F7843" w:rsidTr="00DE1C8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1、执行机已配置使用大数据使能解决方案特性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2、已下载BoostKit采集工具（</w:t>
            </w:r>
            <w:hyperlink r:id="rId48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下载链接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），并按照</w:t>
            </w:r>
            <w:hyperlink r:id="rId49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BoostKit验收工具使用说明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，修改采集工具配置文件，开启大数据相关特性使能信息收集功能并完成相关参数配置</w:t>
            </w:r>
          </w:p>
        </w:tc>
      </w:tr>
      <w:tr w:rsidR="001F7843" w:rsidRPr="001F7843" w:rsidTr="00DE1C8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1.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运行采集工具生成统一压缩包（压缩包包含客户id标识信息以及打包时间信息）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2.</w:t>
            </w: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 xml:space="preserve"> 压缩包上传至验证平台，查看验收报告，有预期结果A</w:t>
            </w:r>
          </w:p>
        </w:tc>
      </w:tr>
      <w:tr w:rsidR="001F7843" w:rsidRPr="001F7843" w:rsidTr="00DE1C8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5378B9" w:rsidRPr="001F7843" w:rsidRDefault="001F7843" w:rsidP="003062AA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使能评估成功项包含“大数据【通过】”</w:t>
            </w:r>
          </w:p>
        </w:tc>
      </w:tr>
      <w:tr w:rsidR="001F7843" w:rsidRPr="001F7843" w:rsidTr="00DE1C8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DE1C8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DE1C82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29" w:name="_Toc163669875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分布式存储</w:t>
      </w:r>
      <w:bookmarkEnd w:id="29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解决方案测试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分布式存储使能解决方案测试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分布式存储使能解决方案测试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="00941D7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3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验证用户已使用分布式存储使能解决方案特性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1、执行机已配置使用分布式存储使能解决方案特性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2、已下载BoostKit采集工具（</w:t>
            </w:r>
            <w:hyperlink r:id="rId50" w:history="1">
              <w:r w:rsidR="006263B6"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下载链接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），并按照</w:t>
            </w:r>
            <w:hyperlink r:id="rId51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BoostKit验收工具使用说明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，修改采集工具配置文件，开启分布式存储相关特性使能信息收集功能并完成相关参数配置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1.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运行采集工具生成统一压缩包（压缩包包含客户id标识信息以及打包时间信息）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2.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 压缩包上传至验证平台，查看验收报告，有预期结果A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B403EF" w:rsidRPr="001F7843" w:rsidRDefault="001F7843" w:rsidP="00B403EF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使能评估成功项包含“分布式存储【通过】”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30" w:name="_Toc163669876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数据库</w:t>
      </w:r>
      <w:bookmarkEnd w:id="30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解决方案测试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数据库使能解决方案测试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bookmarkStart w:id="31" w:name="_Hlk163920907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数据库</w:t>
            </w:r>
            <w:bookmarkEnd w:id="31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使能解决方案测试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="00941D7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4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验证用户已使用数据库使能解决方案特性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1、执行机已配置使用数据库使能解决方案特性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2、已下载BoostKit采集工具</w:t>
            </w:r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（</w:t>
            </w:r>
            <w:hyperlink r:id="rId52" w:history="1">
              <w:r w:rsidR="006263B6"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下载链接</w:t>
              </w:r>
            </w:hyperlink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）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，并按照</w:t>
            </w:r>
            <w:hyperlink r:id="rId53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BoostKit验收工具使用说明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，修改采集工具配置文件，开启数据库相关特性使能信息收集功能并完成相关参数配置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1.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运行采集工具生成统一压缩包（压缩包包含客户id标识信息以及打包时间信息）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2.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 压缩包上传至验证平台，查看验收报告，有预期结果A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使能评估成功项包含“数据库【通过】”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32" w:name="_Toc163669877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ARM</w:t>
      </w:r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原生</w:t>
      </w:r>
      <w:bookmarkEnd w:id="32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解决方案测试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ARM原生使能解决方案测试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bookmarkStart w:id="33" w:name="_Hlk163920952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ARM原生</w:t>
            </w:r>
            <w:bookmarkEnd w:id="33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使能解决方案测试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="00941D7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5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验证用户已使用ARM原生使能解决方案特性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1、执行机已配置使用ARM原生使能解决方案特性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2、已下载BoostKit采集工具</w:t>
            </w:r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（</w:t>
            </w:r>
            <w:hyperlink r:id="rId54" w:history="1">
              <w:r w:rsidR="006263B6"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下载链接</w:t>
              </w:r>
            </w:hyperlink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）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，并按照</w:t>
            </w:r>
            <w:hyperlink r:id="rId55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BoostKit验收工具使用说明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，修改采集工具配置文件，开启ARM原生相关特性使能信息收集功能并完成相关参数配置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1.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运行采集工具生成统一压缩包（压缩包包含客户id标识信息以及打包时间信息）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2.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 压缩包上传至验证平台，查看验收报告，有预期结果A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使能评估成功项包含“ARM原生【通过】”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34" w:name="_Toc161083939"/>
      <w:bookmarkStart w:id="35" w:name="_Toc163669878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加速库</w:t>
      </w:r>
      <w:bookmarkEnd w:id="34"/>
      <w:bookmarkEnd w:id="35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解决方案测试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加速库使能解决方案测试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bookmarkStart w:id="36" w:name="_Hlk163921005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加速库</w:t>
            </w:r>
            <w:bookmarkEnd w:id="36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使能解决方案测试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="00941D7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6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验证用户已使用加速库使能解决方案特性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1、执行机已配置使用加速库使能解决方案特性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2、已下载BoostKit采集工具</w:t>
            </w:r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（</w:t>
            </w:r>
            <w:hyperlink r:id="rId56" w:history="1">
              <w:r w:rsidR="006263B6"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下载链接</w:t>
              </w:r>
            </w:hyperlink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）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，并按照</w:t>
            </w:r>
            <w:hyperlink r:id="rId57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BoostKit验收工具使用说明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，修改采集工具配置文件，开启加速库相关特性使能信息收集功能并完成相关参数配置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1.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运行采集工具生成统一压缩包（压缩包包含客户id标识信息以及打包时间信息）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2.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 压缩包上传至验证平台，查看验收报告，有预期结果A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使能评估成功项包含“加速库【通过】”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37" w:name="_Toc161083942"/>
      <w:bookmarkStart w:id="38" w:name="_Toc163669879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虚拟化</w:t>
      </w:r>
      <w:bookmarkEnd w:id="37"/>
      <w:bookmarkEnd w:id="38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解决方案测试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虚拟化使能解决方案测试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bookmarkStart w:id="39" w:name="_Hlk163921043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虚拟化</w:t>
            </w:r>
            <w:bookmarkEnd w:id="39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使能解决方案测试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="00941D7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7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验证用户已使用虚拟化使能解决方案特性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1、执行机已配置使用虚拟化使能解决方案特性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2、已下载BoostKit采集工具</w:t>
            </w:r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（</w:t>
            </w:r>
            <w:hyperlink r:id="rId58" w:history="1">
              <w:r w:rsidR="006263B6"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下载链接</w:t>
              </w:r>
            </w:hyperlink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）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，并按照</w:t>
            </w:r>
            <w:hyperlink r:id="rId59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BoostKit验收工具使用说明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，修改采集工具配置文件，开启虚拟化相关特性使能信息收集功能并完成相关参数配置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1.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运行采集工具生成统一压缩包（压缩包包含客户id标识信息以及打包时间信息）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2.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 压缩包上传至验证平台，查看验收报告，有预期结果A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使能评估成功项包含“虚拟化【通过】”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40" w:name="_Toc163669880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机密计算</w:t>
      </w:r>
      <w:bookmarkEnd w:id="40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解决方案测试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机密计算使能解决方案测试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bookmarkStart w:id="41" w:name="_Hlk163921129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机密计算</w:t>
            </w:r>
            <w:bookmarkEnd w:id="41"/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使能解决方案测试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="00941D7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8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验证用户已使用机密计算使能解决方案特性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1、执行机已配置使用机密计算使能解决方案特性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2、已下载BoostKit采集工具</w:t>
            </w:r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（</w:t>
            </w:r>
            <w:hyperlink r:id="rId60" w:history="1">
              <w:r w:rsidR="006263B6"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下载链接</w:t>
              </w:r>
            </w:hyperlink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）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，并按照</w:t>
            </w:r>
            <w:hyperlink r:id="rId61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BoostKit验收工具使用说明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，修改采集工具配置文件，开启机密计算相关特性使能信息收集功能并完成相关参数配置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1.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运行采集工具生成统一压缩包（压缩包包含客户id标识信息以及打包时间信息）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2.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 压缩包上传至验证平台，查看验收报告，有预期结果A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使能评估成功项包含“机密计算【通过】”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04751E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1F7843">
      <w:pPr>
        <w:keepNext/>
        <w:keepLines/>
        <w:numPr>
          <w:ilvl w:val="2"/>
          <w:numId w:val="3"/>
        </w:numPr>
        <w:spacing w:before="200"/>
        <w:outlineLvl w:val="2"/>
        <w:rPr>
          <w:rFonts w:ascii="Book Antiqua" w:eastAsia="黑体" w:hAnsi="Book Antiqua" w:cs="宋体" w:hint="default"/>
          <w:noProof/>
          <w:kern w:val="0"/>
          <w:sz w:val="32"/>
          <w:szCs w:val="32"/>
        </w:rPr>
      </w:pPr>
      <w:bookmarkStart w:id="42" w:name="_Toc163669881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HPC</w:t>
      </w:r>
      <w:bookmarkEnd w:id="42"/>
      <w:r w:rsidRPr="001F7843">
        <w:rPr>
          <w:rFonts w:ascii="Book Antiqua" w:eastAsia="黑体" w:hAnsi="Book Antiqua" w:cs="宋体"/>
          <w:noProof/>
          <w:kern w:val="0"/>
          <w:sz w:val="32"/>
          <w:szCs w:val="32"/>
        </w:rPr>
        <w:t>解决方案测试</w:t>
      </w:r>
    </w:p>
    <w:p w:rsidR="001F7843" w:rsidRPr="001F7843" w:rsidRDefault="001F7843" w:rsidP="001F7843">
      <w:pPr>
        <w:keepNext/>
        <w:numPr>
          <w:ilvl w:val="8"/>
          <w:numId w:val="0"/>
        </w:numPr>
        <w:spacing w:before="320" w:after="80"/>
        <w:ind w:left="1701"/>
        <w:rPr>
          <w:rFonts w:ascii="微软雅黑" w:eastAsia="微软雅黑" w:hAnsi="微软雅黑" w:hint="default"/>
          <w:spacing w:val="-4"/>
          <w:sz w:val="20"/>
          <w:szCs w:val="20"/>
        </w:rPr>
      </w:pPr>
      <w:r w:rsidRPr="001F7843">
        <w:rPr>
          <w:rFonts w:ascii="微软雅黑" w:eastAsia="微软雅黑" w:hAnsi="微软雅黑"/>
          <w:spacing w:val="-4"/>
          <w:sz w:val="20"/>
          <w:szCs w:val="20"/>
        </w:rPr>
        <w:t>HPC使能解决方案测试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66"/>
      </w:tblGrid>
      <w:tr w:rsidR="001F7843" w:rsidRPr="001F7843" w:rsidTr="00F854A8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用例名称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HPC使能解决方案测试</w:t>
            </w:r>
          </w:p>
        </w:tc>
      </w:tr>
      <w:tr w:rsidR="001F7843" w:rsidRPr="001F7843" w:rsidTr="00F854A8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用例编号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1</w:t>
            </w:r>
            <w:r w:rsidR="00941D73"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  <w:t>9</w:t>
            </w:r>
          </w:p>
        </w:tc>
      </w:tr>
      <w:tr w:rsidR="001F7843" w:rsidRPr="001F7843" w:rsidTr="00F854A8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测试目的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snapToGrid w:val="0"/>
                <w:kern w:val="0"/>
                <w:sz w:val="20"/>
                <w:szCs w:val="20"/>
              </w:rPr>
              <w:t>验证用户已使用HPC使能解决方案特性</w:t>
            </w:r>
          </w:p>
        </w:tc>
      </w:tr>
      <w:tr w:rsidR="001F7843" w:rsidRPr="001F7843" w:rsidTr="00F854A8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预置条件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1、执行机已配置使用HPC使能解决方案特性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2、已下载BoostKit采集工具</w:t>
            </w:r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（</w:t>
            </w:r>
            <w:hyperlink r:id="rId62" w:history="1">
              <w:r w:rsidR="006263B6"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下载链接</w:t>
              </w:r>
            </w:hyperlink>
            <w:r w:rsidR="006263B6"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）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，并按照</w:t>
            </w:r>
            <w:hyperlink r:id="rId63" w:history="1">
              <w:r w:rsidRPr="001F7843">
                <w:rPr>
                  <w:rFonts w:ascii="微软雅黑" w:eastAsia="微软雅黑" w:hAnsi="微软雅黑"/>
                  <w:color w:val="0000FF"/>
                  <w:kern w:val="0"/>
                  <w:sz w:val="20"/>
                  <w:szCs w:val="20"/>
                </w:rPr>
                <w:t>BoostKit验收工具使用说明</w:t>
              </w:r>
            </w:hyperlink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，修改采集工具配置文件，开启HPC相关特性使能信息收集功能并完成相关参数配置</w:t>
            </w:r>
          </w:p>
        </w:tc>
      </w:tr>
      <w:tr w:rsidR="001F7843" w:rsidRPr="001F7843" w:rsidTr="00F854A8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测试步骤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1.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运行采集工具生成统一压缩包（压缩包包含客户id标识信息以及打包时间信息）</w:t>
            </w:r>
          </w:p>
          <w:p w:rsidR="001F7843" w:rsidRPr="001F7843" w:rsidRDefault="001F7843" w:rsidP="001F7843">
            <w:pPr>
              <w:adjustRightInd/>
              <w:snapToGrid/>
              <w:spacing w:before="40" w:after="40"/>
              <w:ind w:left="0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>2.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 xml:space="preserve"> 压缩包上传至验证平台，查看验收报告，有预期结果A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</w:p>
        </w:tc>
      </w:tr>
      <w:tr w:rsidR="001F7843" w:rsidRPr="001F7843" w:rsidTr="00F854A8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预期结果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tabs>
                <w:tab w:val="left" w:pos="284"/>
              </w:tabs>
              <w:spacing w:before="80" w:after="8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[A]</w:t>
            </w:r>
            <w:r w:rsidRPr="001F7843"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  <w:t xml:space="preserve"> </w:t>
            </w:r>
            <w:r w:rsidRPr="001F7843">
              <w:rPr>
                <w:rFonts w:ascii="微软雅黑" w:eastAsia="微软雅黑" w:hAnsi="微软雅黑"/>
                <w:kern w:val="0"/>
                <w:sz w:val="20"/>
                <w:szCs w:val="20"/>
              </w:rPr>
              <w:t>使能评估成功项包含“HPC【通过】”</w:t>
            </w:r>
          </w:p>
        </w:tc>
      </w:tr>
      <w:tr w:rsidR="001F7843" w:rsidRPr="001F7843" w:rsidTr="00F854A8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测试结果</w:t>
            </w:r>
          </w:p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（</w:t>
            </w:r>
            <w:r w:rsidRPr="001F7843">
              <w:rPr>
                <w:rFonts w:ascii="微软雅黑" w:eastAsia="微软雅黑" w:hAnsi="微软雅黑"/>
                <w:b/>
                <w:snapToGrid w:val="0"/>
                <w:color w:val="FF0000"/>
                <w:kern w:val="0"/>
                <w:sz w:val="20"/>
                <w:szCs w:val="20"/>
              </w:rPr>
              <w:t>测试日志或截图</w:t>
            </w: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）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请补充相关测试结果的截图</w:t>
            </w:r>
          </w:p>
        </w:tc>
      </w:tr>
      <w:tr w:rsidR="001F7843" w:rsidRPr="001F7843" w:rsidTr="00F854A8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b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测试结论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snapToGrid w:val="0"/>
                <w:color w:val="95B3D7" w:themeColor="accent1" w:themeTint="99"/>
                <w:kern w:val="0"/>
                <w:sz w:val="20"/>
                <w:szCs w:val="20"/>
              </w:rPr>
              <w:t>通过/有条件通过/不通过</w:t>
            </w:r>
          </w:p>
        </w:tc>
      </w:tr>
      <w:tr w:rsidR="001F7843" w:rsidRPr="001F7843" w:rsidTr="00F854A8">
        <w:tc>
          <w:tcPr>
            <w:tcW w:w="801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843" w:rsidRPr="001F7843" w:rsidRDefault="001F7843" w:rsidP="001F7843">
            <w:pPr>
              <w:widowControl w:val="0"/>
              <w:spacing w:before="80" w:after="80"/>
              <w:ind w:left="0"/>
              <w:rPr>
                <w:rFonts w:ascii="微软雅黑" w:eastAsia="微软雅黑" w:hAnsi="微软雅黑" w:hint="default"/>
                <w:snapToGrid w:val="0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b/>
                <w:snapToGrid w:val="0"/>
                <w:kern w:val="0"/>
                <w:sz w:val="20"/>
                <w:szCs w:val="20"/>
              </w:rPr>
              <w:t>备注</w:t>
            </w:r>
          </w:p>
        </w:tc>
        <w:tc>
          <w:tcPr>
            <w:tcW w:w="4199" w:type="pct"/>
            <w:tcBorders>
              <w:top w:val="single" w:sz="6" w:space="0" w:color="000000"/>
              <w:bottom w:val="single" w:sz="6" w:space="0" w:color="000000"/>
            </w:tcBorders>
          </w:tcPr>
          <w:p w:rsidR="001F7843" w:rsidRPr="001F7843" w:rsidRDefault="001F7843" w:rsidP="001F7843">
            <w:pPr>
              <w:adjustRightInd/>
              <w:snapToGrid/>
              <w:spacing w:before="40" w:after="40"/>
              <w:ind w:left="284" w:hanging="284"/>
              <w:rPr>
                <w:rFonts w:ascii="微软雅黑" w:eastAsia="微软雅黑" w:hAnsi="微软雅黑" w:hint="default"/>
                <w:kern w:val="0"/>
                <w:sz w:val="20"/>
                <w:szCs w:val="20"/>
              </w:rPr>
            </w:pPr>
            <w:r w:rsidRPr="001F7843">
              <w:rPr>
                <w:rFonts w:ascii="微软雅黑" w:eastAsia="微软雅黑" w:hAnsi="微软雅黑"/>
                <w:i/>
                <w:color w:val="95B3D7" w:themeColor="accent1" w:themeTint="99"/>
                <w:kern w:val="0"/>
                <w:sz w:val="20"/>
                <w:szCs w:val="20"/>
              </w:rPr>
              <w:t>若不通过或有条件通过，在此备注说明</w:t>
            </w:r>
          </w:p>
        </w:tc>
      </w:tr>
    </w:tbl>
    <w:p w:rsidR="001F7843" w:rsidRPr="001F7843" w:rsidRDefault="001F7843" w:rsidP="001F7843">
      <w:pPr>
        <w:rPr>
          <w:rFonts w:hint="default"/>
        </w:rPr>
      </w:pPr>
    </w:p>
    <w:p w:rsidR="001F7843" w:rsidRPr="001F7843" w:rsidRDefault="001F7843" w:rsidP="001F7843">
      <w:pPr>
        <w:rPr>
          <w:rFonts w:hint="default"/>
        </w:rPr>
        <w:sectPr w:rsidR="001F7843" w:rsidRPr="001F7843">
          <w:headerReference w:type="even" r:id="rId64"/>
          <w:headerReference w:type="default" r:id="rId65"/>
          <w:footerReference w:type="even" r:id="rId66"/>
          <w:footerReference w:type="default" r:id="rId67"/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p w:rsidR="00287A22" w:rsidRDefault="00A67D51">
      <w:pPr>
        <w:pStyle w:val="1"/>
        <w:rPr>
          <w:rFonts w:hint="default"/>
        </w:rPr>
      </w:pPr>
      <w:r>
        <w:t>修订记录</w:t>
      </w:r>
      <w:bookmarkEnd w:id="4"/>
      <w:bookmarkEnd w:id="5"/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2073"/>
        <w:gridCol w:w="4220"/>
      </w:tblGrid>
      <w:tr w:rsidR="00287A22" w:rsidTr="0019484D">
        <w:trPr>
          <w:tblHeader/>
        </w:trPr>
        <w:tc>
          <w:tcPr>
            <w:tcW w:w="1036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:rsidR="00287A22" w:rsidRDefault="00564740">
            <w:pPr>
              <w:pStyle w:val="TableHeading"/>
              <w:rPr>
                <w:rFonts w:hint="default"/>
              </w:rPr>
            </w:pPr>
            <w:r w:rsidRPr="0019484D">
              <w:rPr>
                <w:b/>
              </w:rPr>
              <w:t>文档版本</w:t>
            </w:r>
          </w:p>
        </w:tc>
        <w:tc>
          <w:tcPr>
            <w:tcW w:w="1306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:rsidR="00287A22" w:rsidRDefault="00564740">
            <w:pPr>
              <w:pStyle w:val="TableHeading"/>
              <w:rPr>
                <w:rFonts w:hint="default"/>
              </w:rPr>
            </w:pPr>
            <w:r w:rsidRPr="0019484D">
              <w:rPr>
                <w:b/>
              </w:rPr>
              <w:t>发布日期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287A22" w:rsidRDefault="00564740">
            <w:pPr>
              <w:pStyle w:val="TableHeading"/>
              <w:rPr>
                <w:rFonts w:hint="default"/>
              </w:rPr>
            </w:pPr>
            <w:r w:rsidRPr="0019484D">
              <w:rPr>
                <w:b/>
              </w:rPr>
              <w:t>修改说明</w:t>
            </w:r>
          </w:p>
        </w:tc>
      </w:tr>
      <w:tr w:rsidR="0019484D" w:rsidTr="0019484D">
        <w:tc>
          <w:tcPr>
            <w:tcW w:w="103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A22" w:rsidRDefault="00564740">
            <w:pPr>
              <w:pStyle w:val="TableText"/>
              <w:rPr>
                <w:rFonts w:hint="default"/>
              </w:rPr>
            </w:pPr>
            <w:r>
              <w:t>1.0</w:t>
            </w:r>
          </w:p>
        </w:tc>
        <w:tc>
          <w:tcPr>
            <w:tcW w:w="130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A22" w:rsidRDefault="00564740">
            <w:pPr>
              <w:pStyle w:val="TableText"/>
              <w:rPr>
                <w:rFonts w:hint="default"/>
              </w:rPr>
            </w:pPr>
            <w:r>
              <w:t>20</w:t>
            </w:r>
            <w:r w:rsidR="00BE163F">
              <w:rPr>
                <w:rFonts w:hint="default"/>
              </w:rPr>
              <w:t>24</w:t>
            </w:r>
            <w:r>
              <w:t>-</w:t>
            </w:r>
            <w:r w:rsidR="00BE163F">
              <w:rPr>
                <w:rFonts w:hint="default"/>
              </w:rPr>
              <w:t>3</w:t>
            </w:r>
            <w:r>
              <w:t>-</w:t>
            </w:r>
            <w:r w:rsidR="00BE163F">
              <w:rPr>
                <w:rFonts w:hint="default"/>
              </w:rPr>
              <w:t>21</w:t>
            </w:r>
          </w:p>
        </w:tc>
        <w:tc>
          <w:tcPr>
            <w:tcW w:w="2658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287A22" w:rsidRDefault="00564740">
            <w:pPr>
              <w:pStyle w:val="TableText"/>
              <w:rPr>
                <w:rFonts w:hint="default"/>
              </w:rPr>
            </w:pPr>
            <w:r>
              <w:t>第</w:t>
            </w:r>
            <w:r>
              <w:t>1</w:t>
            </w:r>
            <w:r>
              <w:t>次正式发布</w:t>
            </w:r>
          </w:p>
        </w:tc>
      </w:tr>
    </w:tbl>
    <w:p w:rsidR="00287A22" w:rsidRDefault="00287A22">
      <w:pPr>
        <w:rPr>
          <w:rFonts w:hint="default"/>
        </w:rPr>
      </w:pPr>
    </w:p>
    <w:sectPr w:rsidR="00287A22">
      <w:headerReference w:type="even" r:id="rId68"/>
      <w:headerReference w:type="default" r:id="rId69"/>
      <w:footerReference w:type="even" r:id="rId70"/>
      <w:footerReference w:type="default" r:id="rId71"/>
      <w:pgSz w:w="11907" w:h="16840" w:code="9"/>
      <w:pgMar w:top="1701" w:right="1134" w:bottom="1701" w:left="1134" w:header="567" w:footer="567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21AC" w:rsidRDefault="002021AC">
      <w:pPr>
        <w:rPr>
          <w:rFonts w:hint="default"/>
        </w:rPr>
      </w:pPr>
      <w:r>
        <w:separator/>
      </w: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</w:endnote>
  <w:endnote w:type="continuationSeparator" w:id="0">
    <w:p w:rsidR="002021AC" w:rsidRDefault="002021AC">
      <w:pPr>
        <w:rPr>
          <w:rFonts w:hint="default"/>
        </w:rPr>
      </w:pPr>
      <w:r>
        <w:continuationSeparator/>
      </w: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1F7843">
      <w:trPr>
        <w:trHeight w:val="468"/>
      </w:trPr>
      <w:tc>
        <w:tcPr>
          <w:tcW w:w="3224" w:type="dxa"/>
        </w:tcPr>
        <w:p w:rsidR="001F7843" w:rsidRDefault="001F7843">
          <w:pPr>
            <w:pStyle w:val="HeadingLeft"/>
            <w:rPr>
              <w:rFonts w:hint="default"/>
            </w:rPr>
          </w:pPr>
          <w:r>
            <w:t>文档版本</w:t>
          </w:r>
          <w:r w:rsidR="00A97B82">
            <w:rPr>
              <w:bCs/>
            </w:rPr>
            <w:fldChar w:fldCharType="begin"/>
          </w:r>
          <w:r w:rsidR="00A97B82">
            <w:rPr>
              <w:bCs/>
            </w:rPr>
            <w:instrText xml:space="preserve"> DOCPROPERTY  DocumentVersion  \* MERGEFORMAT </w:instrText>
          </w:r>
          <w:r w:rsidR="00A97B82">
            <w:rPr>
              <w:bCs/>
            </w:rPr>
            <w:fldChar w:fldCharType="separate"/>
          </w:r>
          <w:r>
            <w:rPr>
              <w:bCs/>
            </w:rPr>
            <w:t>01</w:t>
          </w:r>
          <w:r w:rsidR="00A97B82">
            <w:rPr>
              <w:bCs/>
            </w:rPr>
            <w:fldChar w:fldCharType="end"/>
          </w:r>
          <w:r>
            <w:t xml:space="preserve"> (</w:t>
          </w:r>
          <w:r w:rsidR="002021AC">
            <w:fldChar w:fldCharType="begin"/>
          </w:r>
          <w:r w:rsidR="002021AC">
            <w:instrText xml:space="preserve"> DOCPROPERTY  ReleaseDate </w:instrText>
          </w:r>
          <w:r w:rsidR="002021AC">
            <w:rPr>
              <w:rFonts w:hint="default"/>
            </w:rPr>
            <w:fldChar w:fldCharType="separate"/>
          </w:r>
          <w:r>
            <w:t>2024-03-20</w:t>
          </w:r>
          <w:r w:rsidR="002021AC">
            <w:fldChar w:fldCharType="end"/>
          </w:r>
          <w:r>
            <w:t>)</w:t>
          </w:r>
        </w:p>
      </w:tc>
      <w:tc>
        <w:tcPr>
          <w:tcW w:w="3224" w:type="dxa"/>
        </w:tcPr>
        <w:p w:rsidR="001F7843" w:rsidRDefault="00A97B82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="001F7843">
            <w:rPr>
              <w:rFonts w:hint="eastAsia"/>
              <w:bCs/>
            </w:rPr>
            <w:t>版权所有</w:t>
          </w:r>
          <w:r w:rsidR="001F7843">
            <w:rPr>
              <w:rFonts w:hint="eastAsia"/>
            </w:rPr>
            <w:t xml:space="preserve"> © </w:t>
          </w:r>
          <w:r w:rsidR="001F7843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1F7843" w:rsidRDefault="001F7843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2-5</w:t>
          </w:r>
          <w:r>
            <w:fldChar w:fldCharType="end"/>
          </w:r>
        </w:p>
      </w:tc>
    </w:tr>
  </w:tbl>
  <w:p w:rsidR="001F7843" w:rsidRDefault="001F7843">
    <w:pPr>
      <w:pStyle w:val="HeadingRight"/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1F7843">
      <w:trPr>
        <w:trHeight w:val="468"/>
      </w:trPr>
      <w:tc>
        <w:tcPr>
          <w:tcW w:w="3224" w:type="dxa"/>
        </w:tcPr>
        <w:p w:rsidR="001F7843" w:rsidRDefault="001F7843">
          <w:pPr>
            <w:pStyle w:val="HeadingLeft"/>
            <w:rPr>
              <w:rFonts w:hint="default"/>
            </w:rPr>
          </w:pPr>
          <w:r>
            <w:t>文档版本</w:t>
          </w:r>
          <w:r w:rsidR="00A97B82">
            <w:rPr>
              <w:bCs/>
            </w:rPr>
            <w:fldChar w:fldCharType="begin"/>
          </w:r>
          <w:r w:rsidR="00A97B82">
            <w:rPr>
              <w:bCs/>
            </w:rPr>
            <w:instrText xml:space="preserve"> DOCPROPERTY  DocumentVersion  \* MERGEFORMAT </w:instrText>
          </w:r>
          <w:r w:rsidR="00A97B82">
            <w:rPr>
              <w:bCs/>
            </w:rPr>
            <w:fldChar w:fldCharType="separate"/>
          </w:r>
          <w:r>
            <w:rPr>
              <w:bCs/>
            </w:rPr>
            <w:t>01</w:t>
          </w:r>
          <w:r w:rsidR="00A97B82">
            <w:rPr>
              <w:bCs/>
            </w:rPr>
            <w:fldChar w:fldCharType="end"/>
          </w:r>
          <w:r>
            <w:t xml:space="preserve"> (</w:t>
          </w:r>
          <w:r w:rsidR="002021AC">
            <w:fldChar w:fldCharType="begin"/>
          </w:r>
          <w:r w:rsidR="002021AC">
            <w:instrText xml:space="preserve"> DOCPROPERTY  ReleaseDate </w:instrText>
          </w:r>
          <w:r w:rsidR="002021AC">
            <w:rPr>
              <w:rFonts w:hint="default"/>
            </w:rPr>
            <w:fldChar w:fldCharType="separate"/>
          </w:r>
          <w:r>
            <w:t>2024-03-20</w:t>
          </w:r>
          <w:r w:rsidR="002021AC">
            <w:fldChar w:fldCharType="end"/>
          </w:r>
          <w:r>
            <w:t>)</w:t>
          </w:r>
        </w:p>
      </w:tc>
      <w:tc>
        <w:tcPr>
          <w:tcW w:w="3224" w:type="dxa"/>
        </w:tcPr>
        <w:p w:rsidR="001F7843" w:rsidRDefault="00A97B82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="001F7843">
            <w:rPr>
              <w:rFonts w:hint="eastAsia"/>
              <w:bCs/>
            </w:rPr>
            <w:t>版权所有</w:t>
          </w:r>
          <w:r w:rsidR="001F7843">
            <w:rPr>
              <w:rFonts w:hint="eastAsia"/>
            </w:rPr>
            <w:t xml:space="preserve"> © </w:t>
          </w:r>
          <w:r w:rsidR="001F7843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1F7843" w:rsidRDefault="001F7843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27</w:t>
          </w:r>
          <w:r>
            <w:fldChar w:fldCharType="end"/>
          </w:r>
        </w:p>
      </w:tc>
    </w:tr>
  </w:tbl>
  <w:p w:rsidR="001F7843" w:rsidRDefault="001F7843">
    <w:pPr>
      <w:pStyle w:val="HeadingRight"/>
      <w:rPr>
        <w:rFonts w:hint="defau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E41E8E">
      <w:trPr>
        <w:trHeight w:val="468"/>
      </w:trPr>
      <w:tc>
        <w:tcPr>
          <w:tcW w:w="3224" w:type="dxa"/>
        </w:tcPr>
        <w:p w:rsidR="00E41E8E" w:rsidRDefault="00E41E8E">
          <w:pPr>
            <w:pStyle w:val="HeadingLeft"/>
            <w:rPr>
              <w:rFonts w:hint="default"/>
            </w:rPr>
          </w:pPr>
          <w:r>
            <w:t>文档版本</w:t>
          </w:r>
          <w:r w:rsidR="00A97B82">
            <w:rPr>
              <w:bCs/>
            </w:rPr>
            <w:fldChar w:fldCharType="begin"/>
          </w:r>
          <w:r w:rsidR="00A97B82">
            <w:rPr>
              <w:bCs/>
            </w:rPr>
            <w:instrText xml:space="preserve"> DOCPROPERTY  DocumentVersion  \* MERGEFORMAT </w:instrText>
          </w:r>
          <w:r w:rsidR="00A97B82">
            <w:rPr>
              <w:bCs/>
            </w:rPr>
            <w:fldChar w:fldCharType="separate"/>
          </w:r>
          <w:r>
            <w:rPr>
              <w:bCs/>
            </w:rPr>
            <w:t>01</w:t>
          </w:r>
          <w:r w:rsidR="00A97B82">
            <w:rPr>
              <w:bCs/>
            </w:rPr>
            <w:fldChar w:fldCharType="end"/>
          </w:r>
          <w:r>
            <w:t xml:space="preserve"> (</w:t>
          </w:r>
          <w:r w:rsidR="002021AC">
            <w:fldChar w:fldCharType="begin"/>
          </w:r>
          <w:r w:rsidR="002021AC">
            <w:instrText xml:space="preserve"> DOCPROPERTY  ReleaseDate </w:instrText>
          </w:r>
          <w:r w:rsidR="002021AC">
            <w:rPr>
              <w:rFonts w:hint="default"/>
            </w:rPr>
            <w:fldChar w:fldCharType="separate"/>
          </w:r>
          <w:r>
            <w:t>2024-03-20</w:t>
          </w:r>
          <w:r w:rsidR="002021AC">
            <w:fldChar w:fldCharType="end"/>
          </w:r>
          <w:r>
            <w:t>)</w:t>
          </w:r>
        </w:p>
      </w:tc>
      <w:tc>
        <w:tcPr>
          <w:tcW w:w="3224" w:type="dxa"/>
        </w:tcPr>
        <w:p w:rsidR="00E41E8E" w:rsidRDefault="00A97B82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="00E41E8E">
            <w:rPr>
              <w:rFonts w:hint="eastAsia"/>
              <w:bCs/>
            </w:rPr>
            <w:t>版权所有</w:t>
          </w:r>
          <w:r w:rsidR="00E41E8E">
            <w:rPr>
              <w:rFonts w:hint="eastAsia"/>
            </w:rPr>
            <w:t xml:space="preserve"> © </w:t>
          </w:r>
          <w:r w:rsidR="00E41E8E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E41E8E" w:rsidRDefault="00E41E8E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2-5</w:t>
          </w:r>
          <w:r>
            <w:fldChar w:fldCharType="end"/>
          </w:r>
        </w:p>
      </w:tc>
    </w:tr>
  </w:tbl>
  <w:p w:rsidR="00E41E8E" w:rsidRDefault="00E41E8E">
    <w:pPr>
      <w:pStyle w:val="HeadingRight"/>
      <w:rPr>
        <w:rFonts w:hint="default"/>
      </w:rPr>
    </w:pPr>
  </w:p>
  <w:p w:rsidR="00937AC1" w:rsidRDefault="00937AC1">
    <w:pPr>
      <w:rPr>
        <w:rFonts w:hint="default"/>
      </w:rPr>
    </w:pPr>
  </w:p>
  <w:p w:rsidR="00937AC1" w:rsidRDefault="00937AC1">
    <w:pPr>
      <w:rPr>
        <w:rFonts w:hint="defaul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E41E8E">
      <w:trPr>
        <w:trHeight w:val="468"/>
      </w:trPr>
      <w:tc>
        <w:tcPr>
          <w:tcW w:w="3224" w:type="dxa"/>
        </w:tcPr>
        <w:p w:rsidR="00E41E8E" w:rsidRDefault="00E41E8E">
          <w:pPr>
            <w:pStyle w:val="HeadingLeft"/>
            <w:rPr>
              <w:rFonts w:hint="default"/>
            </w:rPr>
          </w:pPr>
          <w:r>
            <w:t>文档版本</w:t>
          </w:r>
          <w:r w:rsidR="00A97B82">
            <w:rPr>
              <w:bCs/>
            </w:rPr>
            <w:fldChar w:fldCharType="begin"/>
          </w:r>
          <w:r w:rsidR="00A97B82">
            <w:rPr>
              <w:bCs/>
            </w:rPr>
            <w:instrText xml:space="preserve"> DOCPROPERTY  DocumentVersion  \* MERGEFORMAT </w:instrText>
          </w:r>
          <w:r w:rsidR="00A97B82">
            <w:rPr>
              <w:bCs/>
            </w:rPr>
            <w:fldChar w:fldCharType="separate"/>
          </w:r>
          <w:r>
            <w:rPr>
              <w:bCs/>
            </w:rPr>
            <w:t>01</w:t>
          </w:r>
          <w:r w:rsidR="00A97B82">
            <w:rPr>
              <w:bCs/>
            </w:rPr>
            <w:fldChar w:fldCharType="end"/>
          </w:r>
          <w:r>
            <w:t xml:space="preserve"> (</w:t>
          </w:r>
          <w:r w:rsidR="002021AC">
            <w:fldChar w:fldCharType="begin"/>
          </w:r>
          <w:r w:rsidR="002021AC">
            <w:instrText xml:space="preserve"> DOCPROPERTY  ReleaseDate </w:instrText>
          </w:r>
          <w:r w:rsidR="002021AC">
            <w:rPr>
              <w:rFonts w:hint="default"/>
            </w:rPr>
            <w:fldChar w:fldCharType="separate"/>
          </w:r>
          <w:r>
            <w:t>2024-03-20</w:t>
          </w:r>
          <w:r w:rsidR="002021AC">
            <w:fldChar w:fldCharType="end"/>
          </w:r>
          <w:r>
            <w:t>)</w:t>
          </w:r>
        </w:p>
      </w:tc>
      <w:tc>
        <w:tcPr>
          <w:tcW w:w="3224" w:type="dxa"/>
        </w:tcPr>
        <w:p w:rsidR="00E41E8E" w:rsidRDefault="00A97B82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="00E41E8E">
            <w:rPr>
              <w:rFonts w:hint="eastAsia"/>
              <w:bCs/>
            </w:rPr>
            <w:t>版权所有</w:t>
          </w:r>
          <w:r w:rsidR="00E41E8E">
            <w:rPr>
              <w:rFonts w:hint="eastAsia"/>
            </w:rPr>
            <w:t xml:space="preserve"> © </w:t>
          </w:r>
          <w:r w:rsidR="00E41E8E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E41E8E" w:rsidRDefault="00E41E8E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30</w:t>
          </w:r>
          <w:r>
            <w:fldChar w:fldCharType="end"/>
          </w:r>
        </w:p>
      </w:tc>
    </w:tr>
  </w:tbl>
  <w:p w:rsidR="00E41E8E" w:rsidRDefault="00E41E8E">
    <w:pPr>
      <w:pStyle w:val="HeadingRight"/>
      <w:rPr>
        <w:rFonts w:hint="default"/>
      </w:rPr>
    </w:pPr>
  </w:p>
  <w:p w:rsidR="00937AC1" w:rsidRDefault="00937AC1">
    <w:pPr>
      <w:rPr>
        <w:rFonts w:hint="default"/>
      </w:rPr>
    </w:pPr>
  </w:p>
  <w:p w:rsidR="00937AC1" w:rsidRDefault="00937AC1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21AC" w:rsidRDefault="002021AC">
      <w:pPr>
        <w:rPr>
          <w:rFonts w:hint="default"/>
        </w:rPr>
      </w:pPr>
      <w:r>
        <w:separator/>
      </w: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</w:footnote>
  <w:footnote w:type="continuationSeparator" w:id="0">
    <w:p w:rsidR="002021AC" w:rsidRDefault="002021AC">
      <w:pPr>
        <w:rPr>
          <w:rFonts w:hint="default"/>
        </w:rPr>
      </w:pPr>
      <w:r>
        <w:continuationSeparator/>
      </w: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  <w:p w:rsidR="002021AC" w:rsidRDefault="002021AC">
      <w:pPr>
        <w:rPr>
          <w:rFonts w:hint="defaul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1F7843">
      <w:trPr>
        <w:trHeight w:val="851"/>
      </w:trPr>
      <w:tc>
        <w:tcPr>
          <w:tcW w:w="4830" w:type="dxa"/>
          <w:vAlign w:val="bottom"/>
        </w:tcPr>
        <w:p w:rsidR="001F7843" w:rsidRDefault="001F7843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鲲鹏展翅</w:t>
          </w:r>
          <w:r>
            <w:t>Native</w:t>
          </w:r>
          <w:r>
            <w:t>认证测试用例</w:t>
          </w:r>
          <w:r>
            <w:fldChar w:fldCharType="end"/>
          </w:r>
        </w:p>
        <w:p w:rsidR="001F7843" w:rsidRDefault="002021AC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instrText xml:space="preserve"> DOCPROPERTY  DocumentName </w:instrText>
          </w:r>
          <w:r>
            <w:rPr>
              <w:rFonts w:hint="default"/>
            </w:rPr>
            <w:fldChar w:fldCharType="separate"/>
          </w:r>
          <w:r w:rsidR="001F7843">
            <w:t>鲲鹏展翅</w:t>
          </w:r>
          <w:r w:rsidR="001F7843">
            <w:t>Native</w:t>
          </w:r>
          <w:r w:rsidR="001F7843">
            <w:t>认证测试用例</w:t>
          </w:r>
          <w:r>
            <w:fldChar w:fldCharType="end"/>
          </w:r>
        </w:p>
      </w:tc>
      <w:tc>
        <w:tcPr>
          <w:tcW w:w="4830" w:type="dxa"/>
          <w:vAlign w:val="bottom"/>
        </w:tcPr>
        <w:p w:rsidR="001F7843" w:rsidRDefault="00A97B82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 w:rsidR="001F7843">
            <w:rPr>
              <w:noProof/>
            </w:rPr>
            <w:t xml:space="preserve">2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 w:rsidR="001F7843">
            <w:rPr>
              <w:noProof/>
            </w:rPr>
            <w:t>安装过程</w:t>
          </w:r>
          <w:r>
            <w:rPr>
              <w:noProof/>
            </w:rPr>
            <w:fldChar w:fldCharType="end"/>
          </w:r>
        </w:p>
      </w:tc>
    </w:tr>
  </w:tbl>
  <w:p w:rsidR="001F7843" w:rsidRDefault="001F7843">
    <w:pPr>
      <w:pStyle w:val="HeadingRight"/>
      <w:rPr>
        <w:rFonts w:hint="defau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1F7843">
      <w:trPr>
        <w:trHeight w:val="851"/>
      </w:trPr>
      <w:tc>
        <w:tcPr>
          <w:tcW w:w="4830" w:type="dxa"/>
          <w:vAlign w:val="bottom"/>
        </w:tcPr>
        <w:p w:rsidR="001F7843" w:rsidRDefault="001F7843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鲲鹏展翅</w:t>
          </w:r>
          <w:r>
            <w:t>Native</w:t>
          </w:r>
          <w:r>
            <w:t>认证测试用例</w:t>
          </w:r>
          <w:r>
            <w:fldChar w:fldCharType="end"/>
          </w:r>
        </w:p>
        <w:p w:rsidR="001F7843" w:rsidRDefault="002021AC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instrText xml:space="preserve"> DOCPROPERTY  DocumentName </w:instrText>
          </w:r>
          <w:r>
            <w:rPr>
              <w:rFonts w:hint="default"/>
            </w:rPr>
            <w:fldChar w:fldCharType="separate"/>
          </w:r>
          <w:r w:rsidR="001F7843">
            <w:t>鲲鹏展翅</w:t>
          </w:r>
          <w:r w:rsidR="001F7843">
            <w:t>Native</w:t>
          </w:r>
          <w:r w:rsidR="001F7843">
            <w:t>认证测试用例</w:t>
          </w:r>
          <w:r>
            <w:fldChar w:fldCharType="end"/>
          </w:r>
        </w:p>
      </w:tc>
      <w:tc>
        <w:tcPr>
          <w:tcW w:w="4830" w:type="dxa"/>
          <w:vAlign w:val="bottom"/>
        </w:tcPr>
        <w:p w:rsidR="001F7843" w:rsidRDefault="00A97B82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 w:rsidR="008A581A">
            <w:rPr>
              <w:rFonts w:hint="default"/>
              <w:noProof/>
            </w:rPr>
            <w:t xml:space="preserve">2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 w:rsidR="008A581A">
            <w:rPr>
              <w:noProof/>
            </w:rPr>
            <w:t>修订记录</w:t>
          </w:r>
          <w:r>
            <w:rPr>
              <w:noProof/>
            </w:rPr>
            <w:fldChar w:fldCharType="end"/>
          </w:r>
        </w:p>
      </w:tc>
    </w:tr>
  </w:tbl>
  <w:p w:rsidR="001F7843" w:rsidRDefault="001F7843">
    <w:pPr>
      <w:pStyle w:val="HeadingRight"/>
      <w:rPr>
        <w:rFonts w:hint="defaul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E41E8E">
      <w:trPr>
        <w:trHeight w:val="851"/>
      </w:trPr>
      <w:tc>
        <w:tcPr>
          <w:tcW w:w="4830" w:type="dxa"/>
          <w:vAlign w:val="bottom"/>
        </w:tcPr>
        <w:p w:rsidR="00E41E8E" w:rsidRDefault="00E41E8E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鲲鹏展翅</w:t>
          </w:r>
          <w:r>
            <w:t>Native</w:t>
          </w:r>
          <w:r>
            <w:t>认证测试用例</w:t>
          </w:r>
          <w:r>
            <w:fldChar w:fldCharType="end"/>
          </w:r>
        </w:p>
        <w:p w:rsidR="00E41E8E" w:rsidRDefault="002021AC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instrText xml:space="preserve"> DOCPROPERTY  DocumentName </w:instrText>
          </w:r>
          <w:r>
            <w:rPr>
              <w:rFonts w:hint="default"/>
            </w:rPr>
            <w:fldChar w:fldCharType="separate"/>
          </w:r>
          <w:r w:rsidR="00E41E8E">
            <w:t>鲲鹏展翅</w:t>
          </w:r>
          <w:r w:rsidR="00E41E8E">
            <w:t>Native</w:t>
          </w:r>
          <w:r w:rsidR="00E41E8E">
            <w:t>认证测试用例</w:t>
          </w:r>
          <w:r>
            <w:fldChar w:fldCharType="end"/>
          </w:r>
        </w:p>
      </w:tc>
      <w:tc>
        <w:tcPr>
          <w:tcW w:w="4830" w:type="dxa"/>
          <w:vAlign w:val="bottom"/>
        </w:tcPr>
        <w:p w:rsidR="00E41E8E" w:rsidRDefault="00A97B82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 w:rsidR="00E41E8E">
            <w:rPr>
              <w:noProof/>
            </w:rPr>
            <w:t xml:space="preserve">2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 w:rsidR="00E41E8E">
            <w:rPr>
              <w:noProof/>
            </w:rPr>
            <w:t>安装过程</w:t>
          </w:r>
          <w:r>
            <w:rPr>
              <w:noProof/>
            </w:rPr>
            <w:fldChar w:fldCharType="end"/>
          </w:r>
        </w:p>
      </w:tc>
    </w:tr>
  </w:tbl>
  <w:p w:rsidR="00E41E8E" w:rsidRDefault="00E41E8E">
    <w:pPr>
      <w:pStyle w:val="HeadingRight"/>
      <w:rPr>
        <w:rFonts w:hint="default"/>
      </w:rPr>
    </w:pPr>
  </w:p>
  <w:p w:rsidR="00937AC1" w:rsidRDefault="00937AC1">
    <w:pPr>
      <w:rPr>
        <w:rFonts w:hint="default"/>
      </w:rPr>
    </w:pPr>
  </w:p>
  <w:p w:rsidR="00937AC1" w:rsidRDefault="00937AC1">
    <w:pPr>
      <w:rPr>
        <w:rFonts w:hint="default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E41E8E">
      <w:trPr>
        <w:trHeight w:val="851"/>
      </w:trPr>
      <w:tc>
        <w:tcPr>
          <w:tcW w:w="4830" w:type="dxa"/>
          <w:vAlign w:val="bottom"/>
        </w:tcPr>
        <w:p w:rsidR="00E41E8E" w:rsidRDefault="00E41E8E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鲲鹏展翅</w:t>
          </w:r>
          <w:r>
            <w:t>Native</w:t>
          </w:r>
          <w:r>
            <w:t>认证测试用例</w:t>
          </w:r>
          <w:r>
            <w:fldChar w:fldCharType="end"/>
          </w:r>
        </w:p>
        <w:p w:rsidR="00E41E8E" w:rsidRDefault="002021AC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instrText xml:space="preserve"> DOCPROPERTY  DocumentName </w:instrText>
          </w:r>
          <w:r>
            <w:rPr>
              <w:rFonts w:hint="default"/>
            </w:rPr>
            <w:fldChar w:fldCharType="separate"/>
          </w:r>
          <w:r w:rsidR="00E41E8E">
            <w:t>鲲鹏展翅</w:t>
          </w:r>
          <w:r w:rsidR="00E41E8E">
            <w:t>Native</w:t>
          </w:r>
          <w:r w:rsidR="00E41E8E">
            <w:t>认证测试用例</w:t>
          </w:r>
          <w:r>
            <w:fldChar w:fldCharType="end"/>
          </w:r>
        </w:p>
      </w:tc>
      <w:tc>
        <w:tcPr>
          <w:tcW w:w="4830" w:type="dxa"/>
          <w:vAlign w:val="bottom"/>
        </w:tcPr>
        <w:p w:rsidR="00E41E8E" w:rsidRDefault="00A97B82">
          <w:pPr>
            <w:pStyle w:val="HeadingRight"/>
            <w:rPr>
              <w:rFonts w:hint="default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STYLEREF  "1" \n  \* MERGEFORMAT </w:instrText>
          </w:r>
          <w:r>
            <w:rPr>
              <w:b/>
              <w:bCs/>
              <w:noProof/>
            </w:rPr>
            <w:fldChar w:fldCharType="separate"/>
          </w:r>
          <w:r w:rsidR="008A581A">
            <w:rPr>
              <w:rFonts w:hint="default"/>
              <w:b/>
              <w:bCs/>
              <w:noProof/>
            </w:rPr>
            <w:t xml:space="preserve">2 </w:t>
          </w:r>
          <w:r>
            <w:rPr>
              <w:b/>
              <w:bCs/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 w:rsidR="008A581A">
            <w:rPr>
              <w:noProof/>
            </w:rPr>
            <w:t>修订记录</w:t>
          </w:r>
          <w:r>
            <w:rPr>
              <w:noProof/>
            </w:rPr>
            <w:fldChar w:fldCharType="end"/>
          </w:r>
        </w:p>
      </w:tc>
    </w:tr>
  </w:tbl>
  <w:p w:rsidR="00E41E8E" w:rsidRDefault="00E41E8E">
    <w:pPr>
      <w:pStyle w:val="HeadingRight"/>
      <w:rPr>
        <w:rFonts w:hint="default"/>
      </w:rPr>
    </w:pPr>
  </w:p>
  <w:p w:rsidR="00937AC1" w:rsidRDefault="00937AC1">
    <w:pPr>
      <w:rPr>
        <w:rFonts w:hint="default"/>
      </w:rPr>
    </w:pPr>
  </w:p>
  <w:p w:rsidR="00937AC1" w:rsidRDefault="00937AC1">
    <w:pPr>
      <w:rPr>
        <w:rFonts w:hint="defaul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9A0F9D2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B67E9368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B3569E6A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C380AB64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5540CDCC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2AAB2E4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2CC6F5A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CEEF62C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A3EF8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B607E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4305D97"/>
    <w:multiLevelType w:val="hybridMultilevel"/>
    <w:tmpl w:val="1048F090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CAD06E2"/>
    <w:multiLevelType w:val="hybridMultilevel"/>
    <w:tmpl w:val="7DF4582A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0E8701E2"/>
    <w:multiLevelType w:val="hybridMultilevel"/>
    <w:tmpl w:val="A6582318"/>
    <w:lvl w:ilvl="0" w:tplc="CB62EB54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BD5E3F02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8EE435A2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D0D0593E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0DCD16A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7E3A1C54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CB83EEC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5CE8B558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A6EE8CAE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0EDB2900"/>
    <w:multiLevelType w:val="hybridMultilevel"/>
    <w:tmpl w:val="1698331E"/>
    <w:lvl w:ilvl="0" w:tplc="F13AE9C8">
      <w:start w:val="1"/>
      <w:numFmt w:val="bullet"/>
      <w:pStyle w:val="SubItemList"/>
      <w:lvlText w:val="−"/>
      <w:lvlJc w:val="left"/>
      <w:pPr>
        <w:tabs>
          <w:tab w:val="num" w:pos="2551"/>
        </w:tabs>
        <w:ind w:left="2551" w:hanging="425"/>
      </w:pPr>
      <w:rPr>
        <w:rFonts w:ascii="Times New Roman" w:hAnsi="Times New Roman" w:cs="Times New Roman" w:hint="default"/>
        <w:sz w:val="16"/>
        <w:szCs w:val="16"/>
      </w:rPr>
    </w:lvl>
    <w:lvl w:ilvl="1" w:tplc="4A5E893E">
      <w:start w:val="1"/>
      <w:numFmt w:val="ganada"/>
      <w:pStyle w:val="ThirdLevelItemList"/>
      <w:lvlText w:val=""/>
      <w:lvlJc w:val="left"/>
      <w:pPr>
        <w:tabs>
          <w:tab w:val="num" w:pos="2976"/>
        </w:tabs>
        <w:ind w:left="2976" w:hanging="425"/>
      </w:pPr>
      <w:rPr>
        <w:rFonts w:ascii="Wingdings" w:hAnsi="Wingdings" w:cs="Wingdings" w:hint="default"/>
        <w:sz w:val="16"/>
        <w:szCs w:val="16"/>
      </w:rPr>
    </w:lvl>
    <w:lvl w:ilvl="2" w:tplc="92BE15FE">
      <w:start w:val="1"/>
      <w:numFmt w:val="bullet"/>
      <w:pStyle w:val="FourthLevelItemList"/>
      <w:lvlText w:val="□"/>
      <w:lvlJc w:val="left"/>
      <w:pPr>
        <w:tabs>
          <w:tab w:val="num" w:pos="3401"/>
        </w:tabs>
        <w:ind w:left="3401" w:hanging="425"/>
      </w:pPr>
      <w:rPr>
        <w:rFonts w:ascii="Wingdings" w:hAnsi="Wingdings" w:cs="Wingdings" w:hint="default"/>
        <w:sz w:val="16"/>
        <w:szCs w:val="16"/>
      </w:rPr>
    </w:lvl>
    <w:lvl w:ilvl="3" w:tplc="288038AA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2500B3E6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26C26C2A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28D4C96E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F960A0BE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3D707AEA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4" w15:restartNumberingAfterBreak="0">
    <w:nsid w:val="0F846E6C"/>
    <w:multiLevelType w:val="hybridMultilevel"/>
    <w:tmpl w:val="7DF4582A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0FD47A4B"/>
    <w:multiLevelType w:val="hybridMultilevel"/>
    <w:tmpl w:val="1048F090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171657A1"/>
    <w:multiLevelType w:val="multilevel"/>
    <w:tmpl w:val="836400FC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Restart w:val="1"/>
      <w:pStyle w:val="41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1"/>
      <w:pStyle w:val="51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Step"/>
      <w:lvlText w:val="步骤 %7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7" w15:restartNumberingAfterBreak="0">
    <w:nsid w:val="1AA611D0"/>
    <w:multiLevelType w:val="hybridMultilevel"/>
    <w:tmpl w:val="7DF4582A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1D5755D3"/>
    <w:multiLevelType w:val="hybridMultilevel"/>
    <w:tmpl w:val="4BEE7E38"/>
    <w:lvl w:ilvl="0" w:tplc="C4080592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8E71E2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8AC0868A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D0748834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F7A4C3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85687260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26FE566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A64C4FCC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AAB45026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7727B63"/>
    <w:multiLevelType w:val="hybridMultilevel"/>
    <w:tmpl w:val="868662D0"/>
    <w:lvl w:ilvl="0" w:tplc="888C01DC">
      <w:start w:val="1"/>
      <w:numFmt w:val="bullet"/>
      <w:pStyle w:val="NotesTextListinTable"/>
      <w:lvlText w:val=""/>
      <w:lvlJc w:val="left"/>
      <w:pPr>
        <w:tabs>
          <w:tab w:val="num" w:pos="454"/>
        </w:tabs>
        <w:ind w:left="454" w:hanging="284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CBEE196E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9C3896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20D8877A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E7404768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DF101E8E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9ED01BD0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4E603204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3E2ED4D6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C951E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1" w15:restartNumberingAfterBreak="0">
    <w:nsid w:val="37376EE0"/>
    <w:multiLevelType w:val="hybridMultilevel"/>
    <w:tmpl w:val="1048F090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BD65373"/>
    <w:multiLevelType w:val="hybridMultilevel"/>
    <w:tmpl w:val="57A24CB2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1C973A7"/>
    <w:multiLevelType w:val="hybridMultilevel"/>
    <w:tmpl w:val="FE2CA48E"/>
    <w:lvl w:ilvl="0" w:tplc="35AED928">
      <w:start w:val="1"/>
      <w:numFmt w:val="decimal"/>
      <w:lvlRestart w:val="0"/>
      <w:pStyle w:val="FigureDescriptioninPreface"/>
      <w:suff w:val="space"/>
      <w:lvlText w:val="图%1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1" w:tplc="5F4691F0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2C72770A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1EEA8112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E76A2DE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9800E12E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43B4B85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3DCAF47E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349CB2AE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41C973A8"/>
    <w:multiLevelType w:val="hybridMultilevel"/>
    <w:tmpl w:val="FE2CA49E"/>
    <w:lvl w:ilvl="0" w:tplc="FD5674A8">
      <w:start w:val="1"/>
      <w:numFmt w:val="decimal"/>
      <w:lvlRestart w:val="0"/>
      <w:pStyle w:val="TableDescriptioninPreface"/>
      <w:suff w:val="space"/>
      <w:lvlText w:val="表%1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6F42136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98BCFB58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26469C0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94F856B0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C481A2A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28940D6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2ED4FBF8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DD3E141E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42A046D5"/>
    <w:multiLevelType w:val="multilevel"/>
    <w:tmpl w:val="04090023"/>
    <w:styleLink w:val="a1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 w15:restartNumberingAfterBreak="0">
    <w:nsid w:val="463C3DB5"/>
    <w:multiLevelType w:val="hybridMultilevel"/>
    <w:tmpl w:val="59BA9CB6"/>
    <w:lvl w:ilvl="0" w:tplc="ED4C0F66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1DA80336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9E62B34C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10CA89E2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48D80F2E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ACFCE7BA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5CC092A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55B6A322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BB125BF0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46F8602E"/>
    <w:multiLevelType w:val="hybridMultilevel"/>
    <w:tmpl w:val="1048F090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DDA66D1"/>
    <w:multiLevelType w:val="multilevel"/>
    <w:tmpl w:val="C1403B94"/>
    <w:lvl w:ilvl="0">
      <w:start w:val="1"/>
      <w:numFmt w:val="upperLetter"/>
      <w:pStyle w:val="Appendixheading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StepinAppendix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pStyle w:val="ItemStepinAppendix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inAppendix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pStyle w:val="TableDescriptioninAppendix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63156163"/>
    <w:multiLevelType w:val="multilevel"/>
    <w:tmpl w:val="4BEE7E38"/>
    <w:lvl w:ilvl="0">
      <w:start w:val="1"/>
      <w:numFmt w:val="upperLetter"/>
      <w:pStyle w:val="7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667437AC"/>
    <w:multiLevelType w:val="hybridMultilevel"/>
    <w:tmpl w:val="6E74E2D6"/>
    <w:lvl w:ilvl="0" w:tplc="90E64B8C">
      <w:start w:val="1"/>
      <w:numFmt w:val="bullet"/>
      <w:pStyle w:val="NotesTextList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8F949852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1AA6CBB6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C4AEFF68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E5B016EC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99EA32BE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E50DFE4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1A4E08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EBDA8C36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BE33444"/>
    <w:multiLevelType w:val="hybridMultilevel"/>
    <w:tmpl w:val="1048F090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C066CF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3" w15:restartNumberingAfterBreak="0">
    <w:nsid w:val="6C2F0BD9"/>
    <w:multiLevelType w:val="hybridMultilevel"/>
    <w:tmpl w:val="7DF4582A"/>
    <w:lvl w:ilvl="0" w:tplc="39827E8A">
      <w:start w:val="1"/>
      <w:numFmt w:val="decimal"/>
      <w:lvlRestart w:val="0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E230785"/>
    <w:multiLevelType w:val="hybridMultilevel"/>
    <w:tmpl w:val="21BCB028"/>
    <w:lvl w:ilvl="0" w:tplc="69B818C8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 w:tplc="25186296">
      <w:start w:val="1"/>
      <w:numFmt w:val="lowerLetter"/>
      <w:pStyle w:val="SubItemStepinTable"/>
      <w:lvlText w:val="%2."/>
      <w:lvlJc w:val="left"/>
      <w:pPr>
        <w:tabs>
          <w:tab w:val="num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2" w:tplc="A010ECB2">
      <w:start w:val="1"/>
      <w:numFmt w:val="bullet"/>
      <w:pStyle w:val="SubItemListinTable"/>
      <w:lvlText w:val="−"/>
      <w:lvlJc w:val="left"/>
      <w:pPr>
        <w:tabs>
          <w:tab w:val="num" w:pos="568"/>
        </w:tabs>
        <w:ind w:left="568" w:hanging="284"/>
      </w:pPr>
      <w:rPr>
        <w:rFonts w:ascii="Times New Roman" w:hAnsi="Times New Roman" w:cs="Times New Roman" w:hint="default"/>
        <w:sz w:val="16"/>
        <w:szCs w:val="16"/>
      </w:rPr>
    </w:lvl>
    <w:lvl w:ilvl="3" w:tplc="2EBC4912">
      <w:start w:val="1"/>
      <w:numFmt w:val="decimal"/>
      <w:pStyle w:val="SubItemStepinTableList"/>
      <w:lvlText w:val="%4."/>
      <w:lvlJc w:val="left"/>
      <w:pPr>
        <w:tabs>
          <w:tab w:val="num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4" w:tplc="8A86BA6E">
      <w:start w:val="1"/>
      <w:numFmt w:val="bullet"/>
      <w:pStyle w:val="SubItemListinTableStep"/>
      <w:lvlText w:val=""/>
      <w:lvlJc w:val="left"/>
      <w:pPr>
        <w:tabs>
          <w:tab w:val="num" w:pos="568"/>
        </w:tabs>
        <w:ind w:left="568" w:hanging="284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5" w:tplc="B616F6CE">
      <w:start w:val="1"/>
      <w:numFmt w:val="decimal"/>
      <w:pStyle w:val="CAUTIONTextStep"/>
      <w:lvlText w:val="%6."/>
      <w:lvlJc w:val="left"/>
      <w:pPr>
        <w:tabs>
          <w:tab w:val="num" w:pos="1985"/>
        </w:tabs>
        <w:ind w:left="1985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21"/>
        <w:szCs w:val="21"/>
      </w:rPr>
    </w:lvl>
    <w:lvl w:ilvl="6" w:tplc="CA0CCA94">
      <w:start w:val="1"/>
      <w:numFmt w:val="decimal"/>
      <w:pStyle w:val="NotesTextStep"/>
      <w:lvlText w:val="%7."/>
      <w:lvlJc w:val="left"/>
      <w:pPr>
        <w:tabs>
          <w:tab w:val="num" w:pos="2359"/>
        </w:tabs>
        <w:ind w:left="2359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7" w:tplc="401CC548">
      <w:start w:val="1"/>
      <w:numFmt w:val="decimal"/>
      <w:pStyle w:val="NotesTextStepinTable"/>
      <w:lvlText w:val="%8."/>
      <w:lvlJc w:val="left"/>
      <w:pPr>
        <w:tabs>
          <w:tab w:val="num" w:pos="454"/>
        </w:tabs>
        <w:ind w:left="454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8" w:tplc="D91A46EE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F773C35"/>
    <w:multiLevelType w:val="hybridMultilevel"/>
    <w:tmpl w:val="2CB47D36"/>
    <w:lvl w:ilvl="0" w:tplc="A1C6CE9E">
      <w:start w:val="1"/>
      <w:numFmt w:val="decimal"/>
      <w:pStyle w:val="ItemStep"/>
      <w:lvlText w:val="%1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1" w:tplc="07AA7B2C">
      <w:start w:val="1"/>
      <w:numFmt w:val="lowerLetter"/>
      <w:pStyle w:val="SubItemStep"/>
      <w:lvlText w:val="%2."/>
      <w:lvlJc w:val="left"/>
      <w:pPr>
        <w:tabs>
          <w:tab w:val="num" w:pos="2551"/>
        </w:tabs>
        <w:ind w:left="2551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2" w:tplc="D02835D6">
      <w:start w:val="1"/>
      <w:numFmt w:val="lowerRoman"/>
      <w:pStyle w:val="ThirdLevelItemStep"/>
      <w:lvlText w:val="%3."/>
      <w:lvlJc w:val="left"/>
      <w:pPr>
        <w:tabs>
          <w:tab w:val="num" w:pos="2976"/>
        </w:tabs>
        <w:ind w:left="297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3" w:tplc="C6D45626">
      <w:start w:val="1"/>
      <w:numFmt w:val="decimal"/>
      <w:pStyle w:val="FourthLevelItemStep"/>
      <w:lvlText w:val="%4)"/>
      <w:lvlJc w:val="left"/>
      <w:pPr>
        <w:tabs>
          <w:tab w:val="num" w:pos="3401"/>
        </w:tabs>
        <w:ind w:left="3401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4" w:tplc="7B4EFB2A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5" w:tplc="0DEC826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6" w:tplc="8A3A68A6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7" w:tplc="36281F5A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8" w:tplc="39827E8A">
      <w:start w:val="1"/>
      <w:numFmt w:val="decimal"/>
      <w:lvlRestart w:val="0"/>
      <w:lvlText w:val="%9."/>
      <w:lvlJc w:val="left"/>
      <w:pPr>
        <w:tabs>
          <w:tab w:val="num" w:pos="284"/>
        </w:tabs>
        <w:ind w:left="284" w:hanging="284"/>
      </w:pPr>
      <w:rPr>
        <w:rFonts w:hint="eastAsia"/>
      </w:rPr>
    </w:lvl>
  </w:abstractNum>
  <w:num w:numId="1">
    <w:abstractNumId w:val="34"/>
  </w:num>
  <w:num w:numId="2">
    <w:abstractNumId w:val="13"/>
  </w:num>
  <w:num w:numId="3">
    <w:abstractNumId w:val="16"/>
  </w:num>
  <w:num w:numId="4">
    <w:abstractNumId w:val="30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5"/>
  </w:num>
  <w:num w:numId="16">
    <w:abstractNumId w:val="20"/>
  </w:num>
  <w:num w:numId="17">
    <w:abstractNumId w:val="32"/>
  </w:num>
  <w:num w:numId="18">
    <w:abstractNumId w:val="26"/>
  </w:num>
  <w:num w:numId="19">
    <w:abstractNumId w:val="19"/>
  </w:num>
  <w:num w:numId="20">
    <w:abstractNumId w:val="18"/>
  </w:num>
  <w:num w:numId="21">
    <w:abstractNumId w:val="12"/>
  </w:num>
  <w:num w:numId="22">
    <w:abstractNumId w:val="35"/>
  </w:num>
  <w:num w:numId="23">
    <w:abstractNumId w:val="28"/>
  </w:num>
  <w:num w:numId="24">
    <w:abstractNumId w:val="29"/>
  </w:num>
  <w:num w:numId="25">
    <w:abstractNumId w:val="23"/>
  </w:num>
  <w:num w:numId="26">
    <w:abstractNumId w:val="24"/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>
      <w:startOverride w:val="1"/>
    </w:lvlOverride>
  </w:num>
  <w:num w:numId="30">
    <w:abstractNumId w:val="27"/>
  </w:num>
  <w:num w:numId="31">
    <w:abstractNumId w:val="21"/>
  </w:num>
  <w:num w:numId="32">
    <w:abstractNumId w:val="15"/>
  </w:num>
  <w:num w:numId="33">
    <w:abstractNumId w:val="10"/>
  </w:num>
  <w:num w:numId="34">
    <w:abstractNumId w:val="31"/>
  </w:num>
  <w:num w:numId="35">
    <w:abstractNumId w:val="11"/>
  </w:num>
  <w:num w:numId="36">
    <w:abstractNumId w:val="17"/>
  </w:num>
  <w:num w:numId="37">
    <w:abstractNumId w:val="33"/>
  </w:num>
  <w:num w:numId="38">
    <w:abstractNumId w:val="14"/>
  </w:num>
  <w:num w:numId="39">
    <w:abstractNumId w:val="2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A22"/>
    <w:rsid w:val="00001290"/>
    <w:rsid w:val="00020C74"/>
    <w:rsid w:val="000262D7"/>
    <w:rsid w:val="00027A04"/>
    <w:rsid w:val="000312D0"/>
    <w:rsid w:val="0004751E"/>
    <w:rsid w:val="00051070"/>
    <w:rsid w:val="00055726"/>
    <w:rsid w:val="00057F90"/>
    <w:rsid w:val="00057FF2"/>
    <w:rsid w:val="000608A9"/>
    <w:rsid w:val="00062271"/>
    <w:rsid w:val="00070ABD"/>
    <w:rsid w:val="00070C67"/>
    <w:rsid w:val="00072293"/>
    <w:rsid w:val="00082037"/>
    <w:rsid w:val="0008303E"/>
    <w:rsid w:val="000842FC"/>
    <w:rsid w:val="000849F9"/>
    <w:rsid w:val="0008758B"/>
    <w:rsid w:val="00087CA8"/>
    <w:rsid w:val="00095014"/>
    <w:rsid w:val="000A1323"/>
    <w:rsid w:val="000A3A85"/>
    <w:rsid w:val="000B3DD8"/>
    <w:rsid w:val="000C0CA9"/>
    <w:rsid w:val="000C35E2"/>
    <w:rsid w:val="000C5A22"/>
    <w:rsid w:val="000D13CB"/>
    <w:rsid w:val="000D27EB"/>
    <w:rsid w:val="000D5B5E"/>
    <w:rsid w:val="000E1B2E"/>
    <w:rsid w:val="000E4794"/>
    <w:rsid w:val="000E7ABA"/>
    <w:rsid w:val="000F31C9"/>
    <w:rsid w:val="000F3305"/>
    <w:rsid w:val="000F43D4"/>
    <w:rsid w:val="000F6E9A"/>
    <w:rsid w:val="00104287"/>
    <w:rsid w:val="00110E9E"/>
    <w:rsid w:val="0012251C"/>
    <w:rsid w:val="00140596"/>
    <w:rsid w:val="001406AB"/>
    <w:rsid w:val="00143375"/>
    <w:rsid w:val="00152CA7"/>
    <w:rsid w:val="00155A86"/>
    <w:rsid w:val="0016544E"/>
    <w:rsid w:val="00171501"/>
    <w:rsid w:val="00172EFA"/>
    <w:rsid w:val="00177DDE"/>
    <w:rsid w:val="001821AF"/>
    <w:rsid w:val="00182531"/>
    <w:rsid w:val="0019484D"/>
    <w:rsid w:val="00196E85"/>
    <w:rsid w:val="001A3411"/>
    <w:rsid w:val="001A50C4"/>
    <w:rsid w:val="001B0CB2"/>
    <w:rsid w:val="001B3BCD"/>
    <w:rsid w:val="001C10E5"/>
    <w:rsid w:val="001C3541"/>
    <w:rsid w:val="001C386D"/>
    <w:rsid w:val="001D2FAC"/>
    <w:rsid w:val="001E0994"/>
    <w:rsid w:val="001E59A1"/>
    <w:rsid w:val="001F31E4"/>
    <w:rsid w:val="001F36EB"/>
    <w:rsid w:val="001F3D64"/>
    <w:rsid w:val="001F42D8"/>
    <w:rsid w:val="001F4814"/>
    <w:rsid w:val="001F7843"/>
    <w:rsid w:val="002021AC"/>
    <w:rsid w:val="002023B5"/>
    <w:rsid w:val="00207B20"/>
    <w:rsid w:val="00215DF2"/>
    <w:rsid w:val="00216702"/>
    <w:rsid w:val="002208E5"/>
    <w:rsid w:val="002246DA"/>
    <w:rsid w:val="00233F42"/>
    <w:rsid w:val="00252F6F"/>
    <w:rsid w:val="00254862"/>
    <w:rsid w:val="002637D1"/>
    <w:rsid w:val="002642B7"/>
    <w:rsid w:val="00264E71"/>
    <w:rsid w:val="002656F9"/>
    <w:rsid w:val="00266B2C"/>
    <w:rsid w:val="00275404"/>
    <w:rsid w:val="00283B3F"/>
    <w:rsid w:val="0028593C"/>
    <w:rsid w:val="00286974"/>
    <w:rsid w:val="00287A22"/>
    <w:rsid w:val="00292AA0"/>
    <w:rsid w:val="0029737E"/>
    <w:rsid w:val="002A5BA9"/>
    <w:rsid w:val="002B05BD"/>
    <w:rsid w:val="002B79F5"/>
    <w:rsid w:val="002C3462"/>
    <w:rsid w:val="002C69F2"/>
    <w:rsid w:val="002D04B9"/>
    <w:rsid w:val="002D0C00"/>
    <w:rsid w:val="002D2709"/>
    <w:rsid w:val="002D67F6"/>
    <w:rsid w:val="002E11DB"/>
    <w:rsid w:val="002E1535"/>
    <w:rsid w:val="002E636D"/>
    <w:rsid w:val="002F3E2E"/>
    <w:rsid w:val="0030588B"/>
    <w:rsid w:val="003062AA"/>
    <w:rsid w:val="003064C5"/>
    <w:rsid w:val="00315750"/>
    <w:rsid w:val="00321DAC"/>
    <w:rsid w:val="00322FE6"/>
    <w:rsid w:val="00325972"/>
    <w:rsid w:val="003301D8"/>
    <w:rsid w:val="0033020B"/>
    <w:rsid w:val="00330960"/>
    <w:rsid w:val="00336175"/>
    <w:rsid w:val="003363DF"/>
    <w:rsid w:val="0034285A"/>
    <w:rsid w:val="00342B0D"/>
    <w:rsid w:val="003430C3"/>
    <w:rsid w:val="0036295F"/>
    <w:rsid w:val="00363380"/>
    <w:rsid w:val="0036563A"/>
    <w:rsid w:val="0036749A"/>
    <w:rsid w:val="00381867"/>
    <w:rsid w:val="003829AD"/>
    <w:rsid w:val="003906E9"/>
    <w:rsid w:val="00394836"/>
    <w:rsid w:val="00394997"/>
    <w:rsid w:val="003A02E2"/>
    <w:rsid w:val="003A14D1"/>
    <w:rsid w:val="003A6972"/>
    <w:rsid w:val="003B718A"/>
    <w:rsid w:val="003C366C"/>
    <w:rsid w:val="003C3FD1"/>
    <w:rsid w:val="003C4D7B"/>
    <w:rsid w:val="003C6C55"/>
    <w:rsid w:val="003E2648"/>
    <w:rsid w:val="003F07D6"/>
    <w:rsid w:val="003F170E"/>
    <w:rsid w:val="003F3B98"/>
    <w:rsid w:val="003F50DA"/>
    <w:rsid w:val="003F6648"/>
    <w:rsid w:val="00413A6C"/>
    <w:rsid w:val="004279DD"/>
    <w:rsid w:val="00432825"/>
    <w:rsid w:val="004362B5"/>
    <w:rsid w:val="00442248"/>
    <w:rsid w:val="00451212"/>
    <w:rsid w:val="00460D7A"/>
    <w:rsid w:val="00466DD1"/>
    <w:rsid w:val="00475A33"/>
    <w:rsid w:val="00480EB7"/>
    <w:rsid w:val="00483BA9"/>
    <w:rsid w:val="00486427"/>
    <w:rsid w:val="00487C89"/>
    <w:rsid w:val="004901A2"/>
    <w:rsid w:val="00494E43"/>
    <w:rsid w:val="0049629E"/>
    <w:rsid w:val="004974F8"/>
    <w:rsid w:val="004A06BF"/>
    <w:rsid w:val="004A207B"/>
    <w:rsid w:val="004A4103"/>
    <w:rsid w:val="004A6872"/>
    <w:rsid w:val="004A7BB5"/>
    <w:rsid w:val="004B2B8A"/>
    <w:rsid w:val="004B5A1F"/>
    <w:rsid w:val="004B6D49"/>
    <w:rsid w:val="004D2A7B"/>
    <w:rsid w:val="004E1DC2"/>
    <w:rsid w:val="004E30EF"/>
    <w:rsid w:val="004E46F9"/>
    <w:rsid w:val="004E73BF"/>
    <w:rsid w:val="004F20D8"/>
    <w:rsid w:val="004F3A4D"/>
    <w:rsid w:val="00506296"/>
    <w:rsid w:val="00507B34"/>
    <w:rsid w:val="00511E70"/>
    <w:rsid w:val="00514964"/>
    <w:rsid w:val="0052208E"/>
    <w:rsid w:val="005244E5"/>
    <w:rsid w:val="00524511"/>
    <w:rsid w:val="00524E81"/>
    <w:rsid w:val="00533782"/>
    <w:rsid w:val="00534335"/>
    <w:rsid w:val="00534E4F"/>
    <w:rsid w:val="005378B9"/>
    <w:rsid w:val="00546E48"/>
    <w:rsid w:val="00562044"/>
    <w:rsid w:val="00564740"/>
    <w:rsid w:val="005653E2"/>
    <w:rsid w:val="00567EFE"/>
    <w:rsid w:val="00581FB0"/>
    <w:rsid w:val="005900FB"/>
    <w:rsid w:val="00591D76"/>
    <w:rsid w:val="005A3814"/>
    <w:rsid w:val="005A5445"/>
    <w:rsid w:val="005A5FC1"/>
    <w:rsid w:val="005B0B5E"/>
    <w:rsid w:val="005B246F"/>
    <w:rsid w:val="005B2743"/>
    <w:rsid w:val="005B46C0"/>
    <w:rsid w:val="005B5056"/>
    <w:rsid w:val="005B6849"/>
    <w:rsid w:val="005D5309"/>
    <w:rsid w:val="005E511F"/>
    <w:rsid w:val="005E756C"/>
    <w:rsid w:val="005F2924"/>
    <w:rsid w:val="005F613D"/>
    <w:rsid w:val="0060017B"/>
    <w:rsid w:val="006046E0"/>
    <w:rsid w:val="006053DE"/>
    <w:rsid w:val="00615B72"/>
    <w:rsid w:val="00624AC4"/>
    <w:rsid w:val="006263B6"/>
    <w:rsid w:val="00626E56"/>
    <w:rsid w:val="006336DA"/>
    <w:rsid w:val="0064005E"/>
    <w:rsid w:val="006417D2"/>
    <w:rsid w:val="006426F5"/>
    <w:rsid w:val="006444E1"/>
    <w:rsid w:val="0064457E"/>
    <w:rsid w:val="0064486B"/>
    <w:rsid w:val="00647799"/>
    <w:rsid w:val="0065223F"/>
    <w:rsid w:val="00652BA3"/>
    <w:rsid w:val="00660457"/>
    <w:rsid w:val="00670A16"/>
    <w:rsid w:val="00670C3B"/>
    <w:rsid w:val="00671258"/>
    <w:rsid w:val="00671DDC"/>
    <w:rsid w:val="00674FA3"/>
    <w:rsid w:val="006769FF"/>
    <w:rsid w:val="00681548"/>
    <w:rsid w:val="006901E4"/>
    <w:rsid w:val="00697BCD"/>
    <w:rsid w:val="006A1EE6"/>
    <w:rsid w:val="006A297E"/>
    <w:rsid w:val="006B49EF"/>
    <w:rsid w:val="006C13FE"/>
    <w:rsid w:val="006C5EF3"/>
    <w:rsid w:val="006C6708"/>
    <w:rsid w:val="006E2BF7"/>
    <w:rsid w:val="006E33AE"/>
    <w:rsid w:val="006E7C92"/>
    <w:rsid w:val="006F1B0D"/>
    <w:rsid w:val="006F1CD1"/>
    <w:rsid w:val="006F3BB0"/>
    <w:rsid w:val="006F5370"/>
    <w:rsid w:val="006F6FB9"/>
    <w:rsid w:val="00720AC9"/>
    <w:rsid w:val="00735C0D"/>
    <w:rsid w:val="0073744A"/>
    <w:rsid w:val="0073747A"/>
    <w:rsid w:val="007445BB"/>
    <w:rsid w:val="00751569"/>
    <w:rsid w:val="00755AFD"/>
    <w:rsid w:val="00760A3A"/>
    <w:rsid w:val="0076518B"/>
    <w:rsid w:val="00782681"/>
    <w:rsid w:val="00783717"/>
    <w:rsid w:val="00786EA8"/>
    <w:rsid w:val="0079039D"/>
    <w:rsid w:val="00790916"/>
    <w:rsid w:val="00790A89"/>
    <w:rsid w:val="007961F8"/>
    <w:rsid w:val="007973F8"/>
    <w:rsid w:val="00797CA8"/>
    <w:rsid w:val="007A1225"/>
    <w:rsid w:val="007A4DFA"/>
    <w:rsid w:val="007A571E"/>
    <w:rsid w:val="007B24A0"/>
    <w:rsid w:val="007B4AAC"/>
    <w:rsid w:val="007C1656"/>
    <w:rsid w:val="007C21F9"/>
    <w:rsid w:val="007C22E9"/>
    <w:rsid w:val="007E17F6"/>
    <w:rsid w:val="007E31AF"/>
    <w:rsid w:val="007E5FF4"/>
    <w:rsid w:val="007F1238"/>
    <w:rsid w:val="007F2D3C"/>
    <w:rsid w:val="007F3D8E"/>
    <w:rsid w:val="007F40B4"/>
    <w:rsid w:val="007F571B"/>
    <w:rsid w:val="007F79DD"/>
    <w:rsid w:val="0080263D"/>
    <w:rsid w:val="0080348B"/>
    <w:rsid w:val="00811B2E"/>
    <w:rsid w:val="00813F87"/>
    <w:rsid w:val="0084188A"/>
    <w:rsid w:val="00841E77"/>
    <w:rsid w:val="00841F95"/>
    <w:rsid w:val="00843238"/>
    <w:rsid w:val="00845820"/>
    <w:rsid w:val="00846307"/>
    <w:rsid w:val="00853BF5"/>
    <w:rsid w:val="008673B4"/>
    <w:rsid w:val="0087122D"/>
    <w:rsid w:val="008717E3"/>
    <w:rsid w:val="00873F1C"/>
    <w:rsid w:val="0087743A"/>
    <w:rsid w:val="00885449"/>
    <w:rsid w:val="008859D1"/>
    <w:rsid w:val="0089063E"/>
    <w:rsid w:val="00890C63"/>
    <w:rsid w:val="0089353A"/>
    <w:rsid w:val="00896CB9"/>
    <w:rsid w:val="008A581A"/>
    <w:rsid w:val="008A7549"/>
    <w:rsid w:val="008B0F89"/>
    <w:rsid w:val="008B69ED"/>
    <w:rsid w:val="008B7C4A"/>
    <w:rsid w:val="008C30D8"/>
    <w:rsid w:val="008C535E"/>
    <w:rsid w:val="008D31D2"/>
    <w:rsid w:val="008D651D"/>
    <w:rsid w:val="008D7B72"/>
    <w:rsid w:val="008E46CB"/>
    <w:rsid w:val="008E6B16"/>
    <w:rsid w:val="008F2E62"/>
    <w:rsid w:val="008F5510"/>
    <w:rsid w:val="008F568A"/>
    <w:rsid w:val="008F7275"/>
    <w:rsid w:val="00902B3E"/>
    <w:rsid w:val="0091472D"/>
    <w:rsid w:val="00914F34"/>
    <w:rsid w:val="009225CB"/>
    <w:rsid w:val="00932912"/>
    <w:rsid w:val="00937AC1"/>
    <w:rsid w:val="009403F7"/>
    <w:rsid w:val="00940A8D"/>
    <w:rsid w:val="00941D73"/>
    <w:rsid w:val="00941F26"/>
    <w:rsid w:val="00944A5B"/>
    <w:rsid w:val="009477CE"/>
    <w:rsid w:val="009501AA"/>
    <w:rsid w:val="00967C25"/>
    <w:rsid w:val="00972F19"/>
    <w:rsid w:val="009860FC"/>
    <w:rsid w:val="009874A1"/>
    <w:rsid w:val="00987B21"/>
    <w:rsid w:val="00990E5A"/>
    <w:rsid w:val="00993D4D"/>
    <w:rsid w:val="00994705"/>
    <w:rsid w:val="009A43F8"/>
    <w:rsid w:val="009A475C"/>
    <w:rsid w:val="009A4D91"/>
    <w:rsid w:val="009A6C29"/>
    <w:rsid w:val="009B16AD"/>
    <w:rsid w:val="009B3FE3"/>
    <w:rsid w:val="009B5FA6"/>
    <w:rsid w:val="009C2271"/>
    <w:rsid w:val="009D4D14"/>
    <w:rsid w:val="009D798B"/>
    <w:rsid w:val="009E2A26"/>
    <w:rsid w:val="009E3236"/>
    <w:rsid w:val="009E6B9C"/>
    <w:rsid w:val="009E6FBF"/>
    <w:rsid w:val="009F0908"/>
    <w:rsid w:val="009F1C49"/>
    <w:rsid w:val="009F3D80"/>
    <w:rsid w:val="00A12267"/>
    <w:rsid w:val="00A14B5F"/>
    <w:rsid w:val="00A1786C"/>
    <w:rsid w:val="00A210CA"/>
    <w:rsid w:val="00A21A1E"/>
    <w:rsid w:val="00A23F59"/>
    <w:rsid w:val="00A241C4"/>
    <w:rsid w:val="00A36CBE"/>
    <w:rsid w:val="00A371FF"/>
    <w:rsid w:val="00A424EB"/>
    <w:rsid w:val="00A533C9"/>
    <w:rsid w:val="00A5716A"/>
    <w:rsid w:val="00A67ACE"/>
    <w:rsid w:val="00A67D51"/>
    <w:rsid w:val="00A72F51"/>
    <w:rsid w:val="00A76A66"/>
    <w:rsid w:val="00A87B1E"/>
    <w:rsid w:val="00A94004"/>
    <w:rsid w:val="00A97069"/>
    <w:rsid w:val="00A97B82"/>
    <w:rsid w:val="00AA09EC"/>
    <w:rsid w:val="00AB09B5"/>
    <w:rsid w:val="00AB13FB"/>
    <w:rsid w:val="00AB2068"/>
    <w:rsid w:val="00AB2C02"/>
    <w:rsid w:val="00AB2D64"/>
    <w:rsid w:val="00AC7D04"/>
    <w:rsid w:val="00AD4F10"/>
    <w:rsid w:val="00AD5C22"/>
    <w:rsid w:val="00AE093A"/>
    <w:rsid w:val="00AE1225"/>
    <w:rsid w:val="00AF4C24"/>
    <w:rsid w:val="00B12992"/>
    <w:rsid w:val="00B163CB"/>
    <w:rsid w:val="00B274D8"/>
    <w:rsid w:val="00B343FE"/>
    <w:rsid w:val="00B4016F"/>
    <w:rsid w:val="00B403EF"/>
    <w:rsid w:val="00B45FC8"/>
    <w:rsid w:val="00B46E03"/>
    <w:rsid w:val="00B50B6F"/>
    <w:rsid w:val="00B63276"/>
    <w:rsid w:val="00B70C24"/>
    <w:rsid w:val="00B76A8D"/>
    <w:rsid w:val="00B81DB7"/>
    <w:rsid w:val="00B836FE"/>
    <w:rsid w:val="00B8556F"/>
    <w:rsid w:val="00B9069B"/>
    <w:rsid w:val="00B92E3D"/>
    <w:rsid w:val="00B969D3"/>
    <w:rsid w:val="00BA7252"/>
    <w:rsid w:val="00BC0724"/>
    <w:rsid w:val="00BC101B"/>
    <w:rsid w:val="00BC1D52"/>
    <w:rsid w:val="00BC4A05"/>
    <w:rsid w:val="00BE163F"/>
    <w:rsid w:val="00BE25CB"/>
    <w:rsid w:val="00BE43E8"/>
    <w:rsid w:val="00BE51FA"/>
    <w:rsid w:val="00BE6BF8"/>
    <w:rsid w:val="00BE772B"/>
    <w:rsid w:val="00BE7901"/>
    <w:rsid w:val="00BF78B9"/>
    <w:rsid w:val="00C029CC"/>
    <w:rsid w:val="00C03681"/>
    <w:rsid w:val="00C04E3A"/>
    <w:rsid w:val="00C11BD6"/>
    <w:rsid w:val="00C13657"/>
    <w:rsid w:val="00C21E7A"/>
    <w:rsid w:val="00C23506"/>
    <w:rsid w:val="00C24FE5"/>
    <w:rsid w:val="00C2670C"/>
    <w:rsid w:val="00C31D98"/>
    <w:rsid w:val="00C33CC9"/>
    <w:rsid w:val="00C35E87"/>
    <w:rsid w:val="00C36CEF"/>
    <w:rsid w:val="00C4651F"/>
    <w:rsid w:val="00C47C63"/>
    <w:rsid w:val="00C545BC"/>
    <w:rsid w:val="00C566EE"/>
    <w:rsid w:val="00C57C9F"/>
    <w:rsid w:val="00C60330"/>
    <w:rsid w:val="00C604E3"/>
    <w:rsid w:val="00C67E03"/>
    <w:rsid w:val="00C71BC4"/>
    <w:rsid w:val="00C75DA2"/>
    <w:rsid w:val="00C77A27"/>
    <w:rsid w:val="00C828C4"/>
    <w:rsid w:val="00C856EF"/>
    <w:rsid w:val="00C85AED"/>
    <w:rsid w:val="00C87C76"/>
    <w:rsid w:val="00C97449"/>
    <w:rsid w:val="00CA6E3A"/>
    <w:rsid w:val="00CB5B6D"/>
    <w:rsid w:val="00CC0D35"/>
    <w:rsid w:val="00CC0EBB"/>
    <w:rsid w:val="00CC2BFC"/>
    <w:rsid w:val="00CC4B7E"/>
    <w:rsid w:val="00CC4DCE"/>
    <w:rsid w:val="00CE1A22"/>
    <w:rsid w:val="00CE4CA7"/>
    <w:rsid w:val="00CF4E42"/>
    <w:rsid w:val="00D01655"/>
    <w:rsid w:val="00D02902"/>
    <w:rsid w:val="00D03FF0"/>
    <w:rsid w:val="00D1138F"/>
    <w:rsid w:val="00D13B92"/>
    <w:rsid w:val="00D22011"/>
    <w:rsid w:val="00D23625"/>
    <w:rsid w:val="00D2414B"/>
    <w:rsid w:val="00D250A3"/>
    <w:rsid w:val="00D27653"/>
    <w:rsid w:val="00D2782A"/>
    <w:rsid w:val="00D423FF"/>
    <w:rsid w:val="00D52847"/>
    <w:rsid w:val="00D52DAE"/>
    <w:rsid w:val="00D52F72"/>
    <w:rsid w:val="00D5634A"/>
    <w:rsid w:val="00D576FE"/>
    <w:rsid w:val="00D673CA"/>
    <w:rsid w:val="00D70681"/>
    <w:rsid w:val="00D71D26"/>
    <w:rsid w:val="00D736CA"/>
    <w:rsid w:val="00D73C54"/>
    <w:rsid w:val="00D7417F"/>
    <w:rsid w:val="00D75271"/>
    <w:rsid w:val="00D77964"/>
    <w:rsid w:val="00D979F8"/>
    <w:rsid w:val="00DA6EAA"/>
    <w:rsid w:val="00DB1456"/>
    <w:rsid w:val="00DB33B3"/>
    <w:rsid w:val="00DB5D40"/>
    <w:rsid w:val="00DB7693"/>
    <w:rsid w:val="00DC1316"/>
    <w:rsid w:val="00DC288B"/>
    <w:rsid w:val="00DC360E"/>
    <w:rsid w:val="00DC5503"/>
    <w:rsid w:val="00DE1C82"/>
    <w:rsid w:val="00DE6278"/>
    <w:rsid w:val="00DF222A"/>
    <w:rsid w:val="00E02E7B"/>
    <w:rsid w:val="00E20654"/>
    <w:rsid w:val="00E20E1A"/>
    <w:rsid w:val="00E23E66"/>
    <w:rsid w:val="00E24568"/>
    <w:rsid w:val="00E26E96"/>
    <w:rsid w:val="00E36C43"/>
    <w:rsid w:val="00E400AA"/>
    <w:rsid w:val="00E41E8E"/>
    <w:rsid w:val="00E44CDD"/>
    <w:rsid w:val="00E57B97"/>
    <w:rsid w:val="00E60DA4"/>
    <w:rsid w:val="00E6121C"/>
    <w:rsid w:val="00E62BB8"/>
    <w:rsid w:val="00E639E6"/>
    <w:rsid w:val="00E65A94"/>
    <w:rsid w:val="00E65CF9"/>
    <w:rsid w:val="00E667F2"/>
    <w:rsid w:val="00E66B44"/>
    <w:rsid w:val="00E7438F"/>
    <w:rsid w:val="00E84A96"/>
    <w:rsid w:val="00E92CF6"/>
    <w:rsid w:val="00EA484C"/>
    <w:rsid w:val="00EB18A4"/>
    <w:rsid w:val="00EB405E"/>
    <w:rsid w:val="00EB4EF9"/>
    <w:rsid w:val="00EB5086"/>
    <w:rsid w:val="00EB6D51"/>
    <w:rsid w:val="00EC41EA"/>
    <w:rsid w:val="00EC42BE"/>
    <w:rsid w:val="00EC7A57"/>
    <w:rsid w:val="00ED2BC9"/>
    <w:rsid w:val="00EE05A9"/>
    <w:rsid w:val="00EE102B"/>
    <w:rsid w:val="00EE3D8E"/>
    <w:rsid w:val="00EE6CAA"/>
    <w:rsid w:val="00EF261F"/>
    <w:rsid w:val="00EF2883"/>
    <w:rsid w:val="00EF71B5"/>
    <w:rsid w:val="00F03E08"/>
    <w:rsid w:val="00F05ABE"/>
    <w:rsid w:val="00F05E6F"/>
    <w:rsid w:val="00F0664B"/>
    <w:rsid w:val="00F10FA5"/>
    <w:rsid w:val="00F20BE9"/>
    <w:rsid w:val="00F21D34"/>
    <w:rsid w:val="00F24044"/>
    <w:rsid w:val="00F24FDE"/>
    <w:rsid w:val="00F31870"/>
    <w:rsid w:val="00F51D56"/>
    <w:rsid w:val="00F527C8"/>
    <w:rsid w:val="00F573CC"/>
    <w:rsid w:val="00F60F68"/>
    <w:rsid w:val="00F61026"/>
    <w:rsid w:val="00F6528D"/>
    <w:rsid w:val="00F75B44"/>
    <w:rsid w:val="00F854A8"/>
    <w:rsid w:val="00F85904"/>
    <w:rsid w:val="00F9538F"/>
    <w:rsid w:val="00F95D8D"/>
    <w:rsid w:val="00FA1C68"/>
    <w:rsid w:val="00FA3D49"/>
    <w:rsid w:val="00FA77BE"/>
    <w:rsid w:val="00FB20CC"/>
    <w:rsid w:val="00FB3E60"/>
    <w:rsid w:val="00FC0517"/>
    <w:rsid w:val="00FC2BC8"/>
    <w:rsid w:val="00FD05EC"/>
    <w:rsid w:val="00FD156A"/>
    <w:rsid w:val="00FD6F19"/>
    <w:rsid w:val="00FE2A92"/>
    <w:rsid w:val="00FE3A0E"/>
    <w:rsid w:val="00FF097A"/>
    <w:rsid w:val="00FF28FE"/>
    <w:rsid w:val="00FF6FBE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8F6995-5097-42F5-93B4-5FE8880F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483BA9"/>
    <w:pPr>
      <w:topLinePunct/>
      <w:adjustRightInd w:val="0"/>
      <w:snapToGrid w:val="0"/>
      <w:spacing w:before="160" w:after="160" w:line="240" w:lineRule="atLeast"/>
      <w:ind w:left="1701"/>
    </w:pPr>
    <w:rPr>
      <w:rFonts w:cs="Arial" w:hint="eastAsia"/>
      <w:kern w:val="2"/>
      <w:sz w:val="21"/>
      <w:szCs w:val="21"/>
    </w:rPr>
  </w:style>
  <w:style w:type="paragraph" w:styleId="1">
    <w:name w:val="heading 1"/>
    <w:basedOn w:val="a2"/>
    <w:next w:val="21"/>
    <w:link w:val="10"/>
    <w:qFormat/>
    <w:rsid w:val="00145363"/>
    <w:pPr>
      <w:keepNext/>
      <w:numPr>
        <w:numId w:val="3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2"/>
    <w:next w:val="31"/>
    <w:link w:val="23"/>
    <w:qFormat/>
    <w:rsid w:val="00145363"/>
    <w:pPr>
      <w:keepNext/>
      <w:keepLines/>
      <w:numPr>
        <w:ilvl w:val="1"/>
        <w:numId w:val="3"/>
      </w:numPr>
      <w:spacing w:before="600"/>
      <w:outlineLvl w:val="1"/>
    </w:pPr>
    <w:rPr>
      <w:rFonts w:ascii="Book Antiqua" w:eastAsia="黑体" w:hAnsi="Book Antiqua" w:cs="Book Antiqua"/>
      <w:bCs/>
      <w:noProof/>
      <w:kern w:val="0"/>
      <w:sz w:val="36"/>
      <w:szCs w:val="36"/>
      <w:lang w:eastAsia="en-US"/>
    </w:rPr>
  </w:style>
  <w:style w:type="paragraph" w:styleId="31">
    <w:name w:val="heading 3"/>
    <w:basedOn w:val="a2"/>
    <w:next w:val="a2"/>
    <w:link w:val="33"/>
    <w:qFormat/>
    <w:rsid w:val="00145363"/>
    <w:pPr>
      <w:keepNext/>
      <w:keepLines/>
      <w:numPr>
        <w:ilvl w:val="2"/>
        <w:numId w:val="3"/>
      </w:numPr>
      <w:spacing w:before="200"/>
      <w:outlineLvl w:val="2"/>
    </w:pPr>
    <w:rPr>
      <w:rFonts w:ascii="Book Antiqua" w:eastAsia="黑体" w:hAnsi="Book Antiqua" w:cs="宋体"/>
      <w:noProof/>
      <w:kern w:val="0"/>
      <w:sz w:val="32"/>
      <w:szCs w:val="32"/>
    </w:rPr>
  </w:style>
  <w:style w:type="paragraph" w:styleId="41">
    <w:name w:val="heading 4"/>
    <w:basedOn w:val="a2"/>
    <w:next w:val="a2"/>
    <w:link w:val="43"/>
    <w:semiHidden/>
    <w:qFormat/>
    <w:rsid w:val="00145363"/>
    <w:pPr>
      <w:keepNext/>
      <w:keepLines/>
      <w:numPr>
        <w:ilvl w:val="3"/>
        <w:numId w:val="3"/>
      </w:numPr>
      <w:outlineLvl w:val="3"/>
    </w:pPr>
    <w:rPr>
      <w:rFonts w:ascii="Book Antiqua" w:eastAsia="黑体" w:hAnsi="Book Antiqua" w:cs="宋体"/>
      <w:noProof/>
      <w:kern w:val="0"/>
      <w:sz w:val="28"/>
      <w:szCs w:val="28"/>
    </w:rPr>
  </w:style>
  <w:style w:type="paragraph" w:styleId="51">
    <w:name w:val="heading 5"/>
    <w:basedOn w:val="a2"/>
    <w:next w:val="a2"/>
    <w:link w:val="53"/>
    <w:semiHidden/>
    <w:qFormat/>
    <w:rsid w:val="00176DF9"/>
    <w:pPr>
      <w:keepNext/>
      <w:keepLines/>
      <w:numPr>
        <w:ilvl w:val="4"/>
        <w:numId w:val="3"/>
      </w:numPr>
      <w:outlineLvl w:val="4"/>
    </w:pPr>
    <w:rPr>
      <w:rFonts w:ascii="Book Antiqua" w:eastAsia="黑体" w:hAnsi="Book Antiqua" w:cs="宋体"/>
      <w:noProof/>
      <w:kern w:val="0"/>
      <w:sz w:val="24"/>
      <w:szCs w:val="24"/>
    </w:rPr>
  </w:style>
  <w:style w:type="paragraph" w:styleId="6">
    <w:name w:val="heading 6"/>
    <w:basedOn w:val="a2"/>
    <w:next w:val="a2"/>
    <w:link w:val="60"/>
    <w:qFormat/>
    <w:rsid w:val="00176DF9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aliases w:val="L7,heading 7,h7,letter list,lettered list,letter list1,lettered list1,letter list2,lettered list2,letter list11,lettered list11,letter list3,lettered list3,letter list12,lettered list12,letter list21,lettered list21,letter list111,lettered list111"/>
    <w:basedOn w:val="1"/>
    <w:next w:val="8"/>
    <w:link w:val="70"/>
    <w:uiPriority w:val="9"/>
    <w:qFormat/>
    <w:rsid w:val="00C60B38"/>
    <w:pPr>
      <w:keepLines/>
      <w:numPr>
        <w:numId w:val="24"/>
      </w:numPr>
      <w:pBdr>
        <w:bottom w:val="single" w:sz="4" w:space="1" w:color="auto"/>
      </w:pBdr>
      <w:topLinePunct w:val="0"/>
      <w:outlineLvl w:val="6"/>
    </w:pPr>
    <w:rPr>
      <w:bCs w:val="0"/>
    </w:rPr>
  </w:style>
  <w:style w:type="paragraph" w:styleId="8">
    <w:name w:val="heading 8"/>
    <w:aliases w:val="heading 8,Annex,Vedlegg,h8,8,Condition,tt,tt1,z,z1,Legal Level 1.1.1.,Body Text 7"/>
    <w:basedOn w:val="21"/>
    <w:next w:val="9"/>
    <w:link w:val="80"/>
    <w:uiPriority w:val="9"/>
    <w:qFormat/>
    <w:rsid w:val="00C60B38"/>
    <w:pPr>
      <w:numPr>
        <w:numId w:val="24"/>
      </w:numPr>
      <w:topLinePunct w:val="0"/>
      <w:spacing w:before="200"/>
      <w:outlineLvl w:val="7"/>
    </w:pPr>
    <w:rPr>
      <w:rFonts w:cs="Times New Roman"/>
    </w:rPr>
  </w:style>
  <w:style w:type="paragraph" w:styleId="9">
    <w:name w:val="heading 9"/>
    <w:aliases w:val="heading 9,Annex1, Appen 1,Appen 1,h9"/>
    <w:basedOn w:val="31"/>
    <w:next w:val="a2"/>
    <w:link w:val="90"/>
    <w:uiPriority w:val="9"/>
    <w:qFormat/>
    <w:rsid w:val="00C60B38"/>
    <w:pPr>
      <w:numPr>
        <w:numId w:val="24"/>
      </w:numPr>
      <w:topLinePunct w:val="0"/>
      <w:outlineLvl w:val="8"/>
    </w:pPr>
    <w:rPr>
      <w:rFonts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NormalInTitlePage">
    <w:name w:val="Normal In Title Page"/>
    <w:rsid w:val="0027124B"/>
    <w:rPr>
      <w:rFonts w:ascii="Arial" w:hAnsi="Arial" w:cs="Arial"/>
      <w:kern w:val="2"/>
      <w:sz w:val="22"/>
      <w:szCs w:val="22"/>
    </w:rPr>
  </w:style>
  <w:style w:type="paragraph" w:customStyle="1" w:styleId="TableTextInTitlePage">
    <w:name w:val="Table Text In Title Page"/>
    <w:rsid w:val="003D6D09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ppendixheading1">
    <w:name w:val="Appendix heading 1"/>
    <w:basedOn w:val="1"/>
    <w:next w:val="22"/>
    <w:rsid w:val="00C60B38"/>
    <w:pPr>
      <w:keepLines/>
      <w:numPr>
        <w:numId w:val="23"/>
      </w:numPr>
      <w:topLinePunct w:val="0"/>
    </w:pPr>
    <w:rPr>
      <w:bCs w:val="0"/>
    </w:rPr>
  </w:style>
  <w:style w:type="paragraph" w:customStyle="1" w:styleId="22">
    <w:name w:val="附录 标题 2"/>
    <w:basedOn w:val="21"/>
    <w:next w:val="32"/>
    <w:rsid w:val="00C60B38"/>
    <w:pPr>
      <w:numPr>
        <w:numId w:val="23"/>
      </w:numPr>
      <w:topLinePunct w:val="0"/>
      <w:spacing w:before="200"/>
    </w:pPr>
    <w:rPr>
      <w:rFonts w:cs="Times New Roman"/>
    </w:rPr>
  </w:style>
  <w:style w:type="paragraph" w:customStyle="1" w:styleId="32">
    <w:name w:val="附录 标题 3"/>
    <w:basedOn w:val="31"/>
    <w:next w:val="42"/>
    <w:rsid w:val="00C60B38"/>
    <w:pPr>
      <w:numPr>
        <w:numId w:val="23"/>
      </w:numPr>
      <w:topLinePunct w:val="0"/>
    </w:pPr>
    <w:rPr>
      <w:rFonts w:cs="Times New Roman"/>
    </w:rPr>
  </w:style>
  <w:style w:type="paragraph" w:customStyle="1" w:styleId="42">
    <w:name w:val="附录 标题 4"/>
    <w:basedOn w:val="41"/>
    <w:next w:val="52"/>
    <w:rsid w:val="00C60B38"/>
    <w:pPr>
      <w:numPr>
        <w:numId w:val="23"/>
      </w:numPr>
      <w:topLinePunct w:val="0"/>
    </w:pPr>
    <w:rPr>
      <w:rFonts w:cs="Times New Roman"/>
    </w:rPr>
  </w:style>
  <w:style w:type="paragraph" w:customStyle="1" w:styleId="52">
    <w:name w:val="附录 标题 5"/>
    <w:basedOn w:val="51"/>
    <w:next w:val="a2"/>
    <w:rsid w:val="00C60B38"/>
    <w:pPr>
      <w:numPr>
        <w:numId w:val="23"/>
      </w:numPr>
      <w:topLinePunct w:val="0"/>
    </w:pPr>
    <w:rPr>
      <w:rFonts w:cs="Times New Roman"/>
    </w:rPr>
  </w:style>
  <w:style w:type="paragraph" w:customStyle="1" w:styleId="BlockLabel">
    <w:name w:val="Block Label"/>
    <w:basedOn w:val="a2"/>
    <w:next w:val="a2"/>
    <w:rsid w:val="00145363"/>
    <w:pPr>
      <w:keepNext/>
      <w:keepLines/>
      <w:numPr>
        <w:ilvl w:val="5"/>
        <w:numId w:val="3"/>
      </w:numPr>
      <w:spacing w:before="300" w:after="80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Subsection">
    <w:name w:val="Subsection"/>
    <w:basedOn w:val="a2"/>
    <w:next w:val="a2"/>
    <w:rsid w:val="00145363"/>
    <w:pPr>
      <w:keepNext/>
      <w:keepLines/>
      <w:spacing w:before="300" w:after="80"/>
      <w:ind w:left="0"/>
    </w:pPr>
    <w:rPr>
      <w:rFonts w:ascii="Book Antiqua" w:eastAsia="黑体" w:hAnsi="Book Antiqua" w:cs="Book Antiqua"/>
      <w:bCs/>
      <w:kern w:val="0"/>
      <w:sz w:val="22"/>
      <w:szCs w:val="22"/>
    </w:rPr>
  </w:style>
  <w:style w:type="paragraph" w:customStyle="1" w:styleId="BlockLabelWithSixNumber">
    <w:name w:val="Block Label With Six Number"/>
    <w:basedOn w:val="a2"/>
    <w:next w:val="a2"/>
    <w:pPr>
      <w:keepNext/>
      <w:keepLines/>
      <w:spacing w:before="300" w:after="80"/>
      <w:ind w:left="0"/>
      <w:outlineLvl w:val="5"/>
    </w:pPr>
    <w:rPr>
      <w:rFonts w:ascii="Book Antiqua" w:eastAsia="黑体" w:hAnsi="Book Antiqua" w:cs="Book Antiqua"/>
      <w:bCs/>
      <w:kern w:val="0"/>
      <w:sz w:val="24"/>
      <w:szCs w:val="24"/>
    </w:rPr>
  </w:style>
  <w:style w:type="paragraph" w:customStyle="1" w:styleId="BlockLabelWithSevenNumber">
    <w:name w:val="Block Label With Seven Number"/>
    <w:basedOn w:val="a2"/>
    <w:next w:val="a2"/>
    <w:pPr>
      <w:keepNext/>
      <w:keepLines/>
      <w:spacing w:before="300" w:after="80"/>
      <w:ind w:left="0"/>
      <w:outlineLvl w:val="6"/>
    </w:pPr>
    <w:rPr>
      <w:rFonts w:ascii="Book Antiqua" w:eastAsia="黑体" w:hAnsi="Book Antiqua" w:cs="Book Antiqua"/>
      <w:bCs/>
      <w:kern w:val="0"/>
      <w:sz w:val="24"/>
      <w:szCs w:val="24"/>
    </w:rPr>
  </w:style>
  <w:style w:type="paragraph" w:customStyle="1" w:styleId="BlockLabelInTitlePage">
    <w:name w:val="Block Label In Title Page"/>
    <w:next w:val="a2"/>
    <w:pPr>
      <w:keepNext/>
      <w:keepLines/>
      <w:spacing w:before="200" w:after="160"/>
    </w:pPr>
    <w:rPr>
      <w:rFonts w:ascii="Book Antiqua" w:eastAsia="黑体" w:hAnsi="Book Antiqua" w:cs="Book Antiqua"/>
      <w:bCs/>
      <w:sz w:val="26"/>
      <w:szCs w:val="26"/>
      <w:lang w:eastAsia="en-US"/>
    </w:rPr>
  </w:style>
  <w:style w:type="paragraph" w:customStyle="1" w:styleId="CopyrightDeclaration1">
    <w:name w:val="Copyright Declaration1"/>
    <w:rsid w:val="00C60B38"/>
    <w:pPr>
      <w:spacing w:before="80" w:after="80"/>
    </w:pPr>
    <w:rPr>
      <w:rFonts w:ascii="Arial" w:eastAsia="黑体" w:hAnsi="Arial" w:cs="Arial"/>
      <w:b/>
      <w:bCs/>
      <w:noProof/>
      <w:sz w:val="48"/>
      <w:szCs w:val="48"/>
    </w:rPr>
  </w:style>
  <w:style w:type="paragraph" w:customStyle="1" w:styleId="Cover1">
    <w:name w:val="Cover 1"/>
    <w:basedOn w:val="a2"/>
    <w:rsid w:val="00C60B38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noProof/>
      <w:kern w:val="0"/>
      <w:sz w:val="40"/>
      <w:szCs w:val="40"/>
    </w:rPr>
  </w:style>
  <w:style w:type="paragraph" w:customStyle="1" w:styleId="Cover2">
    <w:name w:val="Cover 2"/>
    <w:rsid w:val="001C2EF1"/>
    <w:pPr>
      <w:adjustRightInd w:val="0"/>
      <w:snapToGrid w:val="0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Text">
    <w:name w:val="Cover Text"/>
    <w:rsid w:val="003E514A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ver5">
    <w:name w:val="Cover 5"/>
    <w:basedOn w:val="a2"/>
    <w:rsid w:val="005739EF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Cover3">
    <w:name w:val="Cover 3"/>
    <w:basedOn w:val="a2"/>
    <w:rsid w:val="00C60B38"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  <w:lang w:eastAsia="en-US"/>
    </w:rPr>
  </w:style>
  <w:style w:type="paragraph" w:customStyle="1" w:styleId="Cover4">
    <w:name w:val="Cover 4"/>
    <w:basedOn w:val="a2"/>
    <w:rsid w:val="00C60B38"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Figure">
    <w:name w:val="Figure"/>
    <w:basedOn w:val="a2"/>
    <w:next w:val="a2"/>
    <w:rsid w:val="00BA3BC5"/>
    <w:pPr>
      <w:keepNext/>
    </w:pPr>
  </w:style>
  <w:style w:type="paragraph" w:customStyle="1" w:styleId="FigureDescription">
    <w:name w:val="Figure Description"/>
    <w:next w:val="Figure"/>
    <w:rsid w:val="00145363"/>
    <w:pPr>
      <w:keepNext/>
      <w:numPr>
        <w:ilvl w:val="7"/>
        <w:numId w:val="3"/>
      </w:numPr>
      <w:adjustRightInd w:val="0"/>
      <w:snapToGrid w:val="0"/>
      <w:spacing w:before="320" w:after="80" w:line="240" w:lineRule="atLeast"/>
    </w:pPr>
    <w:rPr>
      <w:rFonts w:eastAsia="黑体" w:cs="Arial"/>
      <w:spacing w:val="-4"/>
      <w:kern w:val="2"/>
      <w:sz w:val="21"/>
      <w:szCs w:val="21"/>
    </w:rPr>
  </w:style>
  <w:style w:type="paragraph" w:customStyle="1" w:styleId="FigureText">
    <w:name w:val="Figure Text"/>
    <w:rsid w:val="00EA1E0F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HeadingLeft">
    <w:name w:val="Heading Left"/>
    <w:basedOn w:val="a2"/>
    <w:rsid w:val="00BA3BC5"/>
    <w:pPr>
      <w:spacing w:before="0" w:after="0"/>
      <w:ind w:left="0"/>
    </w:pPr>
    <w:rPr>
      <w:sz w:val="20"/>
      <w:szCs w:val="20"/>
    </w:rPr>
  </w:style>
  <w:style w:type="paragraph" w:customStyle="1" w:styleId="HeadingRight">
    <w:name w:val="Heading Right"/>
    <w:basedOn w:val="a2"/>
    <w:rsid w:val="00BA3BC5"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2"/>
    <w:rsid w:val="00F57AA1"/>
    <w:pPr>
      <w:pageBreakBefore/>
      <w:numPr>
        <w:numId w:val="0"/>
      </w:numPr>
    </w:pPr>
  </w:style>
  <w:style w:type="paragraph" w:customStyle="1" w:styleId="Heading2NoNumber">
    <w:name w:val="Heading2 No Number"/>
    <w:basedOn w:val="21"/>
    <w:next w:val="a2"/>
    <w:rsid w:val="003A3205"/>
    <w:pPr>
      <w:numPr>
        <w:ilvl w:val="0"/>
        <w:numId w:val="0"/>
      </w:numPr>
      <w:outlineLvl w:val="9"/>
    </w:pPr>
  </w:style>
  <w:style w:type="paragraph" w:customStyle="1" w:styleId="Heading2NoNumber4lite">
    <w:name w:val="Heading2 No Number 4 lite"/>
    <w:basedOn w:val="21"/>
    <w:next w:val="a2"/>
    <w:rsid w:val="007D4CBD"/>
    <w:pPr>
      <w:numPr>
        <w:ilvl w:val="0"/>
        <w:numId w:val="0"/>
      </w:numPr>
    </w:pPr>
  </w:style>
  <w:style w:type="paragraph" w:customStyle="1" w:styleId="Heading3NoNumber">
    <w:name w:val="Heading3 No Number"/>
    <w:basedOn w:val="31"/>
    <w:next w:val="a2"/>
    <w:rsid w:val="00F57AA1"/>
    <w:pPr>
      <w:numPr>
        <w:ilvl w:val="0"/>
        <w:numId w:val="0"/>
      </w:numPr>
    </w:pPr>
    <w:rPr>
      <w:rFonts w:cs="Book Antiqua"/>
    </w:rPr>
  </w:style>
  <w:style w:type="paragraph" w:customStyle="1" w:styleId="Heading4NoNumber">
    <w:name w:val="Heading4 No Number"/>
    <w:basedOn w:val="a2"/>
    <w:semiHidden/>
    <w:rsid w:val="00664C51"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2"/>
    <w:rsid w:val="001638C1"/>
    <w:pPr>
      <w:spacing w:after="560"/>
    </w:pPr>
  </w:style>
  <w:style w:type="numbering" w:styleId="111111">
    <w:name w:val="Outline List 2"/>
    <w:basedOn w:val="a5"/>
    <w:semiHidden/>
    <w:rsid w:val="005327F2"/>
    <w:pPr>
      <w:numPr>
        <w:numId w:val="16"/>
      </w:numPr>
    </w:pPr>
  </w:style>
  <w:style w:type="paragraph" w:customStyle="1" w:styleId="ItemList">
    <w:name w:val="Item List"/>
    <w:rsid w:val="00C41A40"/>
    <w:pPr>
      <w:numPr>
        <w:numId w:val="20"/>
      </w:numPr>
      <w:adjustRightInd w:val="0"/>
      <w:snapToGrid w:val="0"/>
      <w:spacing w:before="80" w:after="80" w:line="240" w:lineRule="atLeast"/>
    </w:pPr>
    <w:rPr>
      <w:rFonts w:cs="Arial" w:hint="eastAsia"/>
      <w:kern w:val="2"/>
      <w:sz w:val="21"/>
      <w:szCs w:val="21"/>
    </w:rPr>
  </w:style>
  <w:style w:type="paragraph" w:customStyle="1" w:styleId="ItemListinTable">
    <w:name w:val="Item List in Table"/>
    <w:basedOn w:val="a2"/>
    <w:rsid w:val="00CF6B0F"/>
    <w:pPr>
      <w:numPr>
        <w:numId w:val="1"/>
      </w:numPr>
      <w:tabs>
        <w:tab w:val="clear" w:pos="170"/>
        <w:tab w:val="left" w:pos="284"/>
      </w:tabs>
      <w:spacing w:before="80" w:after="80"/>
      <w:ind w:left="284" w:hanging="284"/>
    </w:pPr>
    <w:rPr>
      <w:kern w:val="0"/>
    </w:rPr>
  </w:style>
  <w:style w:type="paragraph" w:customStyle="1" w:styleId="SubItemListinTable">
    <w:name w:val="Sub Item List in Table"/>
    <w:basedOn w:val="a2"/>
    <w:pPr>
      <w:numPr>
        <w:ilvl w:val="2"/>
        <w:numId w:val="1"/>
      </w:numPr>
      <w:spacing w:before="80" w:after="80"/>
    </w:pPr>
  </w:style>
  <w:style w:type="paragraph" w:customStyle="1" w:styleId="SubItemStepinTable">
    <w:name w:val="Sub Item Step in Table"/>
    <w:pPr>
      <w:numPr>
        <w:ilvl w:val="1"/>
        <w:numId w:val="1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SubItemStepinTableList">
    <w:name w:val="Sub Item Step in Table List"/>
    <w:pPr>
      <w:numPr>
        <w:ilvl w:val="3"/>
        <w:numId w:val="1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SubItemListinTableStep">
    <w:name w:val="Sub Item List in Table Step"/>
    <w:basedOn w:val="a2"/>
    <w:pPr>
      <w:numPr>
        <w:ilvl w:val="4"/>
        <w:numId w:val="1"/>
      </w:numPr>
      <w:spacing w:before="80" w:after="80"/>
    </w:pPr>
  </w:style>
  <w:style w:type="paragraph" w:customStyle="1" w:styleId="ItemListText">
    <w:name w:val="Item List Text"/>
    <w:rsid w:val="00C41A40"/>
    <w:pPr>
      <w:adjustRightInd w:val="0"/>
      <w:snapToGrid w:val="0"/>
      <w:spacing w:before="80" w:after="80" w:line="240" w:lineRule="atLeast"/>
      <w:ind w:left="2126"/>
    </w:pPr>
    <w:rPr>
      <w:rFonts w:hint="eastAsia"/>
      <w:kern w:val="2"/>
      <w:sz w:val="21"/>
      <w:szCs w:val="21"/>
    </w:rPr>
  </w:style>
  <w:style w:type="paragraph" w:customStyle="1" w:styleId="ItemStep">
    <w:name w:val="Item Step"/>
    <w:rsid w:val="00145363"/>
    <w:pPr>
      <w:numPr>
        <w:numId w:val="22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SubItemStep">
    <w:name w:val="Sub Item Step"/>
    <w:pPr>
      <w:numPr>
        <w:ilvl w:val="1"/>
        <w:numId w:val="22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ThirdLevelItemStep">
    <w:name w:val="Third Level Item Step"/>
    <w:pPr>
      <w:numPr>
        <w:ilvl w:val="2"/>
        <w:numId w:val="22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FourthLevelItemStep">
    <w:name w:val="Fourth Level Item Step"/>
    <w:pPr>
      <w:numPr>
        <w:ilvl w:val="3"/>
        <w:numId w:val="22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ManualTitle1">
    <w:name w:val="Manual Title1"/>
    <w:semiHidden/>
    <w:rsid w:val="00446256"/>
    <w:rPr>
      <w:rFonts w:ascii="Arial" w:eastAsia="黑体" w:hAnsi="Arial"/>
      <w:noProof/>
      <w:sz w:val="30"/>
      <w:lang w:eastAsia="en-US"/>
    </w:rPr>
  </w:style>
  <w:style w:type="paragraph" w:customStyle="1" w:styleId="CAUTIONHeading">
    <w:name w:val="CAUTION Heading"/>
    <w:basedOn w:val="a2"/>
    <w:rsid w:val="002839CF"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  <w:noProof/>
    </w:rPr>
  </w:style>
  <w:style w:type="paragraph" w:customStyle="1" w:styleId="NotesHeadinginTable">
    <w:name w:val="Notes Heading in Table"/>
    <w:next w:val="NotesTextinTable"/>
    <w:rsid w:val="00773BE3"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CAUTIONText">
    <w:name w:val="CAUTION Text"/>
    <w:basedOn w:val="a2"/>
    <w:rsid w:val="001749B1"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NotesTextinTable">
    <w:name w:val="Notes Text in Table"/>
    <w:rsid w:val="00340EDD"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NotesTextTD">
    <w:name w:val="Notes Text TD"/>
    <w:rsid w:val="005263EA"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NotesTextListTextTD">
    <w:name w:val="Notes Text List Text TD"/>
    <w:rsid w:val="005263EB"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AUTIONTextListTextTD">
    <w:name w:val="CAUTION Text List Text TD"/>
    <w:basedOn w:val="CAUTIONText"/>
    <w:rsid w:val="001749B3"/>
    <w:pPr>
      <w:ind w:firstLineChars="180" w:firstLine="283"/>
    </w:pPr>
    <w:rPr>
      <w:rFonts w:ascii="Courier New" w:eastAsia="宋体" w:hAnsi="Courier New" w:cs="Courier New"/>
      <w:snapToGrid w:val="0"/>
      <w:spacing w:val="-1"/>
      <w:sz w:val="16"/>
      <w:szCs w:val="16"/>
    </w:rPr>
  </w:style>
  <w:style w:type="paragraph" w:customStyle="1" w:styleId="CAUTIONTextTD">
    <w:name w:val="CAUTION Text TD"/>
    <w:basedOn w:val="CAUTIONText"/>
    <w:rsid w:val="001749B4"/>
    <w:rPr>
      <w:rFonts w:ascii="Courier New" w:eastAsia="宋体" w:hAnsi="Courier New" w:cs="Courier New"/>
      <w:snapToGrid w:val="0"/>
      <w:spacing w:val="-1"/>
      <w:sz w:val="16"/>
      <w:szCs w:val="16"/>
    </w:rPr>
  </w:style>
  <w:style w:type="paragraph" w:customStyle="1" w:styleId="NotesTextListText">
    <w:name w:val="Notes Text List Text"/>
    <w:basedOn w:val="CAUTIONText"/>
    <w:rsid w:val="005263EC"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List">
    <w:name w:val="CAUTION Text List"/>
    <w:basedOn w:val="CAUTIONText"/>
    <w:rsid w:val="001749B1"/>
    <w:pPr>
      <w:keepNext/>
      <w:numPr>
        <w:numId w:val="21"/>
      </w:numPr>
    </w:pPr>
  </w:style>
  <w:style w:type="paragraph" w:customStyle="1" w:styleId="CAUTIONTextStep">
    <w:name w:val="CAUTION Text Step"/>
    <w:basedOn w:val="CAUTIONText"/>
    <w:rsid w:val="001749B2"/>
    <w:pPr>
      <w:keepNext/>
      <w:numPr>
        <w:ilvl w:val="5"/>
        <w:numId w:val="1"/>
      </w:numPr>
    </w:pPr>
  </w:style>
  <w:style w:type="paragraph" w:customStyle="1" w:styleId="CAUTIONTextListText">
    <w:name w:val="CAUTION Text List Text"/>
    <w:basedOn w:val="CAUTIONText"/>
    <w:rsid w:val="001749B2"/>
    <w:pPr>
      <w:ind w:firstLineChars="135" w:firstLine="283"/>
    </w:pPr>
  </w:style>
  <w:style w:type="table" w:customStyle="1" w:styleId="Table">
    <w:name w:val="Table"/>
    <w:basedOn w:val="a6"/>
    <w:rsid w:val="00CA6AE3"/>
    <w:pPr>
      <w:jc w:val="left"/>
    </w:pPr>
    <w:rPr>
      <w:rFonts w:cs="Arial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4"/>
    <w:rsid w:val="00CB5415"/>
    <w:tblPr>
      <w:tblInd w:w="1809" w:type="dxa"/>
    </w:tblPr>
  </w:style>
  <w:style w:type="table" w:styleId="a7">
    <w:name w:val="Table Grid"/>
    <w:basedOn w:val="a4"/>
    <w:rsid w:val="00446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ep">
    <w:name w:val="Step"/>
    <w:basedOn w:val="a2"/>
    <w:rsid w:val="00145363"/>
    <w:pPr>
      <w:numPr>
        <w:ilvl w:val="6"/>
        <w:numId w:val="3"/>
      </w:numPr>
    </w:pPr>
    <w:rPr>
      <w:snapToGrid w:val="0"/>
      <w:kern w:val="0"/>
    </w:rPr>
  </w:style>
  <w:style w:type="paragraph" w:customStyle="1" w:styleId="SubItemList">
    <w:name w:val="Sub Item List"/>
    <w:basedOn w:val="a2"/>
    <w:rsid w:val="004E5A8C"/>
    <w:pPr>
      <w:numPr>
        <w:numId w:val="2"/>
      </w:numPr>
      <w:spacing w:before="80" w:after="80"/>
    </w:pPr>
  </w:style>
  <w:style w:type="paragraph" w:customStyle="1" w:styleId="ThirdLevelItemList">
    <w:name w:val="Third Level Item List"/>
    <w:basedOn w:val="a2"/>
    <w:rsid w:val="004E5A8A"/>
    <w:pPr>
      <w:numPr>
        <w:ilvl w:val="1"/>
        <w:numId w:val="2"/>
      </w:numPr>
      <w:spacing w:before="80" w:after="80"/>
    </w:pPr>
  </w:style>
  <w:style w:type="paragraph" w:customStyle="1" w:styleId="FourthLevelItemList">
    <w:name w:val="Fourth Level Item List"/>
    <w:basedOn w:val="a2"/>
    <w:rsid w:val="004E5A8A"/>
    <w:pPr>
      <w:numPr>
        <w:ilvl w:val="2"/>
        <w:numId w:val="2"/>
      </w:numPr>
      <w:spacing w:before="80" w:after="80"/>
    </w:pPr>
  </w:style>
  <w:style w:type="paragraph" w:customStyle="1" w:styleId="SubItemListText">
    <w:name w:val="Sub Item List Text"/>
    <w:rsid w:val="00C41A40"/>
    <w:pPr>
      <w:adjustRightInd w:val="0"/>
      <w:snapToGrid w:val="0"/>
      <w:spacing w:before="80" w:after="80" w:line="240" w:lineRule="atLeast"/>
      <w:ind w:left="2551"/>
    </w:pPr>
    <w:rPr>
      <w:rFonts w:cs="Arial" w:hint="eastAsia"/>
      <w:kern w:val="2"/>
      <w:sz w:val="21"/>
      <w:szCs w:val="21"/>
    </w:rPr>
  </w:style>
  <w:style w:type="paragraph" w:customStyle="1" w:styleId="ThirdLevelItemListText">
    <w:name w:val="Third Level Item List Text"/>
    <w:rsid w:val="00C41A41"/>
    <w:pPr>
      <w:adjustRightInd w:val="0"/>
      <w:snapToGrid w:val="0"/>
      <w:spacing w:before="80" w:after="80" w:line="240" w:lineRule="atLeast"/>
      <w:ind w:left="2976"/>
    </w:pPr>
    <w:rPr>
      <w:rFonts w:cs="Arial" w:hint="eastAsia"/>
      <w:kern w:val="2"/>
      <w:sz w:val="21"/>
      <w:szCs w:val="21"/>
    </w:rPr>
  </w:style>
  <w:style w:type="paragraph" w:customStyle="1" w:styleId="FourthLevelItemListText">
    <w:name w:val="Fourth Level Item List Text"/>
    <w:rsid w:val="00C41A41"/>
    <w:pPr>
      <w:adjustRightInd w:val="0"/>
      <w:snapToGrid w:val="0"/>
      <w:spacing w:before="80" w:after="80" w:line="240" w:lineRule="atLeast"/>
      <w:ind w:left="3401"/>
    </w:pPr>
    <w:rPr>
      <w:rFonts w:cs="Arial" w:hint="eastAsia"/>
      <w:kern w:val="2"/>
      <w:sz w:val="21"/>
      <w:szCs w:val="21"/>
    </w:rPr>
  </w:style>
  <w:style w:type="paragraph" w:styleId="a8">
    <w:name w:val="Title"/>
    <w:basedOn w:val="a2"/>
    <w:link w:val="a9"/>
    <w:qFormat/>
    <w:rsid w:val="009B2A47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table" w:styleId="a6">
    <w:name w:val="Table Professional"/>
    <w:basedOn w:val="a4"/>
    <w:semiHidden/>
    <w:rsid w:val="00446256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a2"/>
    <w:next w:val="a2"/>
    <w:rsid w:val="00145363"/>
    <w:pPr>
      <w:keepNext/>
      <w:numPr>
        <w:ilvl w:val="8"/>
        <w:numId w:val="3"/>
      </w:numPr>
      <w:spacing w:before="320" w:after="80"/>
    </w:pPr>
    <w:rPr>
      <w:rFonts w:eastAsia="黑体"/>
      <w:spacing w:val="-4"/>
    </w:rPr>
  </w:style>
  <w:style w:type="paragraph" w:customStyle="1" w:styleId="NotesTextListinTable">
    <w:name w:val="Notes Text List in Table"/>
    <w:rsid w:val="002839CF"/>
    <w:pPr>
      <w:numPr>
        <w:numId w:val="19"/>
      </w:numPr>
      <w:spacing w:before="40" w:after="80" w:line="200" w:lineRule="atLeast"/>
    </w:pPr>
    <w:rPr>
      <w:rFonts w:eastAsia="楷体_GB2312" w:cs="楷体_GB2312"/>
      <w:noProof/>
      <w:sz w:val="18"/>
      <w:szCs w:val="18"/>
    </w:rPr>
  </w:style>
  <w:style w:type="paragraph" w:customStyle="1" w:styleId="NotesTextStepinTable">
    <w:name w:val="Notes Text Step in Table"/>
    <w:rsid w:val="00D17237"/>
    <w:pPr>
      <w:numPr>
        <w:ilvl w:val="7"/>
        <w:numId w:val="1"/>
      </w:numPr>
      <w:spacing w:before="40" w:after="80" w:line="200" w:lineRule="atLeast"/>
    </w:pPr>
    <w:rPr>
      <w:rFonts w:eastAsia="楷体_GB2312" w:cs="楷体_GB2312"/>
      <w:noProof/>
      <w:sz w:val="18"/>
      <w:szCs w:val="18"/>
    </w:rPr>
  </w:style>
  <w:style w:type="paragraph" w:customStyle="1" w:styleId="TerminalDisplay">
    <w:name w:val="Terminal Display"/>
    <w:rsid w:val="00CC0772"/>
    <w:pPr>
      <w:shd w:val="clear" w:color="auto" w:fill="F2F2F2"/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TOC1">
    <w:name w:val="toc 1"/>
    <w:basedOn w:val="a2"/>
    <w:next w:val="a2"/>
    <w:uiPriority w:val="39"/>
    <w:rsid w:val="0003126A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TOC2">
    <w:name w:val="toc 2"/>
    <w:basedOn w:val="a2"/>
    <w:next w:val="a2"/>
    <w:uiPriority w:val="39"/>
    <w:rsid w:val="0003126A"/>
    <w:pPr>
      <w:spacing w:before="80" w:after="80"/>
      <w:ind w:left="0"/>
    </w:pPr>
    <w:rPr>
      <w:noProof/>
      <w:sz w:val="20"/>
      <w:szCs w:val="20"/>
    </w:rPr>
  </w:style>
  <w:style w:type="paragraph" w:styleId="TOC3">
    <w:name w:val="toc 3"/>
    <w:basedOn w:val="a2"/>
    <w:next w:val="a2"/>
    <w:uiPriority w:val="39"/>
    <w:rsid w:val="0003126A"/>
    <w:pPr>
      <w:spacing w:before="80" w:after="80"/>
      <w:ind w:left="0"/>
    </w:pPr>
    <w:rPr>
      <w:noProof/>
      <w:sz w:val="20"/>
      <w:szCs w:val="20"/>
    </w:rPr>
  </w:style>
  <w:style w:type="paragraph" w:styleId="TOC4">
    <w:name w:val="toc 4"/>
    <w:basedOn w:val="a2"/>
    <w:next w:val="a2"/>
    <w:semiHidden/>
    <w:rsid w:val="00BB3B70"/>
    <w:pPr>
      <w:spacing w:before="80" w:after="80"/>
      <w:ind w:left="0"/>
    </w:pPr>
    <w:rPr>
      <w:sz w:val="20"/>
      <w:szCs w:val="20"/>
    </w:rPr>
  </w:style>
  <w:style w:type="paragraph" w:styleId="TOC5">
    <w:name w:val="toc 5"/>
    <w:basedOn w:val="a2"/>
    <w:next w:val="a2"/>
    <w:autoRedefine/>
    <w:semiHidden/>
    <w:rsid w:val="00446256"/>
    <w:pPr>
      <w:spacing w:before="80" w:after="80"/>
      <w:ind w:left="0"/>
    </w:pPr>
    <w:rPr>
      <w:sz w:val="20"/>
      <w:szCs w:val="20"/>
    </w:rPr>
  </w:style>
  <w:style w:type="paragraph" w:styleId="TOC6">
    <w:name w:val="toc 6"/>
    <w:basedOn w:val="a2"/>
    <w:next w:val="a2"/>
    <w:autoRedefine/>
    <w:semiHidden/>
    <w:rsid w:val="00446256"/>
    <w:pPr>
      <w:ind w:left="2100"/>
    </w:pPr>
    <w:rPr>
      <w:sz w:val="24"/>
    </w:rPr>
  </w:style>
  <w:style w:type="paragraph" w:styleId="TOC7">
    <w:name w:val="toc 7"/>
    <w:basedOn w:val="a2"/>
    <w:next w:val="a2"/>
    <w:autoRedefine/>
    <w:semiHidden/>
    <w:rsid w:val="00446256"/>
    <w:pPr>
      <w:ind w:left="2520"/>
    </w:pPr>
    <w:rPr>
      <w:sz w:val="24"/>
    </w:rPr>
  </w:style>
  <w:style w:type="paragraph" w:styleId="TOC8">
    <w:name w:val="toc 8"/>
    <w:basedOn w:val="a2"/>
    <w:next w:val="a2"/>
    <w:autoRedefine/>
    <w:semiHidden/>
    <w:rsid w:val="00446256"/>
    <w:pPr>
      <w:ind w:left="2940"/>
    </w:pPr>
    <w:rPr>
      <w:sz w:val="24"/>
    </w:rPr>
  </w:style>
  <w:style w:type="paragraph" w:styleId="TOC9">
    <w:name w:val="toc 9"/>
    <w:basedOn w:val="a2"/>
    <w:next w:val="a2"/>
    <w:autoRedefine/>
    <w:semiHidden/>
    <w:rsid w:val="00446256"/>
    <w:pPr>
      <w:ind w:left="3360"/>
    </w:pPr>
    <w:rPr>
      <w:sz w:val="24"/>
    </w:rPr>
  </w:style>
  <w:style w:type="paragraph" w:styleId="11">
    <w:name w:val="index 1"/>
    <w:next w:val="a2"/>
    <w:rsid w:val="00F613A7"/>
    <w:pPr>
      <w:adjustRightInd w:val="0"/>
      <w:snapToGrid w:val="0"/>
    </w:pPr>
    <w:rPr>
      <w:rFonts w:cs="Arial"/>
      <w:kern w:val="2"/>
      <w:sz w:val="21"/>
      <w:szCs w:val="21"/>
    </w:rPr>
  </w:style>
  <w:style w:type="paragraph" w:styleId="24">
    <w:name w:val="index 2"/>
    <w:next w:val="a2"/>
    <w:rsid w:val="00F613A7"/>
    <w:pPr>
      <w:adjustRightInd w:val="0"/>
      <w:snapToGrid w:val="0"/>
      <w:ind w:left="284"/>
    </w:pPr>
    <w:rPr>
      <w:rFonts w:cs="Arial"/>
      <w:kern w:val="2"/>
      <w:sz w:val="21"/>
      <w:szCs w:val="21"/>
    </w:rPr>
  </w:style>
  <w:style w:type="paragraph" w:styleId="34">
    <w:name w:val="index 3"/>
    <w:next w:val="a2"/>
    <w:rsid w:val="00F613A7"/>
    <w:pPr>
      <w:adjustRightInd w:val="0"/>
      <w:snapToGrid w:val="0"/>
      <w:ind w:left="567"/>
    </w:pPr>
    <w:rPr>
      <w:rFonts w:cs="Arial"/>
      <w:kern w:val="2"/>
      <w:sz w:val="21"/>
      <w:szCs w:val="21"/>
    </w:rPr>
  </w:style>
  <w:style w:type="paragraph" w:styleId="54">
    <w:name w:val="index 5"/>
    <w:basedOn w:val="a2"/>
    <w:next w:val="a2"/>
    <w:autoRedefine/>
    <w:semiHidden/>
    <w:rsid w:val="00446256"/>
    <w:pPr>
      <w:ind w:left="1050" w:hanging="210"/>
    </w:pPr>
    <w:rPr>
      <w:sz w:val="20"/>
      <w:szCs w:val="20"/>
    </w:rPr>
  </w:style>
  <w:style w:type="paragraph" w:styleId="61">
    <w:name w:val="index 6"/>
    <w:basedOn w:val="a2"/>
    <w:next w:val="a2"/>
    <w:autoRedefine/>
    <w:semiHidden/>
    <w:rsid w:val="00446256"/>
    <w:pPr>
      <w:ind w:left="1260" w:hanging="210"/>
    </w:pPr>
    <w:rPr>
      <w:sz w:val="20"/>
      <w:szCs w:val="20"/>
    </w:rPr>
  </w:style>
  <w:style w:type="paragraph" w:styleId="71">
    <w:name w:val="index 7"/>
    <w:basedOn w:val="a2"/>
    <w:next w:val="a2"/>
    <w:autoRedefine/>
    <w:semiHidden/>
    <w:rsid w:val="00446256"/>
    <w:pPr>
      <w:ind w:left="1470" w:hanging="210"/>
    </w:pPr>
    <w:rPr>
      <w:sz w:val="20"/>
      <w:szCs w:val="20"/>
    </w:rPr>
  </w:style>
  <w:style w:type="paragraph" w:styleId="81">
    <w:name w:val="index 8"/>
    <w:basedOn w:val="a2"/>
    <w:next w:val="a2"/>
    <w:autoRedefine/>
    <w:semiHidden/>
    <w:rsid w:val="00446256"/>
    <w:pPr>
      <w:ind w:left="1680" w:hanging="210"/>
    </w:pPr>
    <w:rPr>
      <w:sz w:val="20"/>
      <w:szCs w:val="20"/>
    </w:rPr>
  </w:style>
  <w:style w:type="paragraph" w:styleId="91">
    <w:name w:val="index 9"/>
    <w:basedOn w:val="a2"/>
    <w:next w:val="a2"/>
    <w:autoRedefine/>
    <w:semiHidden/>
    <w:rsid w:val="00446256"/>
    <w:pPr>
      <w:ind w:left="1890" w:hanging="210"/>
    </w:pPr>
    <w:rPr>
      <w:sz w:val="20"/>
      <w:szCs w:val="20"/>
    </w:rPr>
  </w:style>
  <w:style w:type="paragraph" w:styleId="aa">
    <w:name w:val="table of figures"/>
    <w:basedOn w:val="a2"/>
    <w:next w:val="a2"/>
    <w:semiHidden/>
    <w:rsid w:val="00052EBA"/>
    <w:pPr>
      <w:spacing w:afterLines="50"/>
      <w:ind w:leftChars="300" w:left="300"/>
    </w:pPr>
    <w:rPr>
      <w:sz w:val="20"/>
      <w:szCs w:val="20"/>
    </w:rPr>
  </w:style>
  <w:style w:type="paragraph" w:styleId="ab">
    <w:name w:val="Document Map"/>
    <w:basedOn w:val="a2"/>
    <w:link w:val="ac"/>
    <w:semiHidden/>
    <w:rsid w:val="00255771"/>
    <w:pPr>
      <w:shd w:val="clear" w:color="auto" w:fill="000080"/>
    </w:pPr>
  </w:style>
  <w:style w:type="paragraph" w:styleId="ad">
    <w:name w:val="footer"/>
    <w:basedOn w:val="HeadingLeft"/>
    <w:link w:val="ae"/>
    <w:semiHidden/>
    <w:rsid w:val="00446256"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TerminalDisplayinTable">
    <w:name w:val="Terminal Display in Table"/>
    <w:rsid w:val="00394F23"/>
    <w:pPr>
      <w:widowControl w:val="0"/>
      <w:shd w:val="clear" w:color="auto" w:fill="F2F2F2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NotesTextListTextinTable">
    <w:name w:val="Notes Text List Text in Table"/>
    <w:rsid w:val="00340EDE"/>
    <w:pPr>
      <w:widowControl w:val="0"/>
      <w:adjustRightInd w:val="0"/>
      <w:snapToGrid w:val="0"/>
      <w:spacing w:before="40" w:after="80" w:line="240" w:lineRule="atLeast"/>
      <w:ind w:left="454"/>
    </w:pPr>
    <w:rPr>
      <w:rFonts w:eastAsia="楷体_GB2312" w:cs="Arial"/>
      <w:iCs/>
      <w:kern w:val="2"/>
      <w:sz w:val="18"/>
      <w:szCs w:val="18"/>
    </w:rPr>
  </w:style>
  <w:style w:type="paragraph" w:customStyle="1" w:styleId="NotesTextTDinTable">
    <w:name w:val="Notes Text TD in Table"/>
    <w:rsid w:val="00394F24"/>
    <w:pPr>
      <w:widowControl w:val="0"/>
      <w:adjustRightInd w:val="0"/>
      <w:snapToGrid w:val="0"/>
      <w:spacing w:before="80" w:after="80" w:line="240" w:lineRule="atLeast"/>
      <w:ind w:left="170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NotesTextListTextTDinTable">
    <w:name w:val="Notes Text List Text TD in Table"/>
    <w:rsid w:val="00394F25"/>
    <w:pPr>
      <w:widowControl w:val="0"/>
      <w:adjustRightInd w:val="0"/>
      <w:snapToGrid w:val="0"/>
      <w:spacing w:before="80" w:after="80" w:line="240" w:lineRule="atLeast"/>
      <w:ind w:left="454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styleId="af">
    <w:name w:val="header"/>
    <w:basedOn w:val="a2"/>
    <w:link w:val="af0"/>
    <w:rsid w:val="00450A20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character" w:styleId="af1">
    <w:name w:val="Hyperlink"/>
    <w:uiPriority w:val="99"/>
    <w:rsid w:val="007E3774"/>
    <w:rPr>
      <w:color w:val="0000FF"/>
      <w:u w:val="none"/>
    </w:rPr>
  </w:style>
  <w:style w:type="paragraph" w:customStyle="1" w:styleId="FigureDescriptioninAppendix">
    <w:name w:val="Figure Description in Appendix"/>
    <w:basedOn w:val="Figure"/>
    <w:next w:val="Figure"/>
    <w:rsid w:val="00C60B38"/>
    <w:pPr>
      <w:numPr>
        <w:ilvl w:val="7"/>
        <w:numId w:val="23"/>
      </w:numPr>
      <w:spacing w:before="320" w:after="80"/>
    </w:pPr>
    <w:rPr>
      <w:rFonts w:eastAsia="黑体"/>
      <w:spacing w:val="-4"/>
    </w:rPr>
  </w:style>
  <w:style w:type="paragraph" w:customStyle="1" w:styleId="FigureDescriptioninPreface">
    <w:name w:val="Figure Description in Preface"/>
    <w:basedOn w:val="Figure"/>
    <w:next w:val="Figure"/>
    <w:rsid w:val="00C60B38"/>
    <w:pPr>
      <w:numPr>
        <w:numId w:val="25"/>
      </w:numPr>
    </w:pPr>
  </w:style>
  <w:style w:type="numbering" w:styleId="1111110">
    <w:name w:val="Outline List 1"/>
    <w:basedOn w:val="a5"/>
    <w:semiHidden/>
    <w:rsid w:val="005327F2"/>
    <w:pPr>
      <w:numPr>
        <w:numId w:val="17"/>
      </w:numPr>
    </w:pPr>
  </w:style>
  <w:style w:type="paragraph" w:customStyle="1" w:styleId="TableHeading">
    <w:name w:val="Table Heading"/>
    <w:basedOn w:val="a2"/>
    <w:rsid w:val="00CF6B0F"/>
    <w:pPr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TableText">
    <w:name w:val="Table Text"/>
    <w:basedOn w:val="a2"/>
    <w:rsid w:val="00CF6B0F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HeadingMiddle">
    <w:name w:val="Heading Middle"/>
    <w:rsid w:val="00FC02CF"/>
    <w:pPr>
      <w:adjustRightInd w:val="0"/>
      <w:snapToGrid w:val="0"/>
      <w:spacing w:line="240" w:lineRule="atLeast"/>
      <w:jc w:val="center"/>
    </w:pPr>
    <w:rPr>
      <w:snapToGrid w:val="0"/>
    </w:rPr>
  </w:style>
  <w:style w:type="paragraph" w:styleId="af2">
    <w:name w:val="macro"/>
    <w:link w:val="af3"/>
    <w:semiHidden/>
    <w:rsid w:val="00CB6A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af4">
    <w:name w:val="footnote text"/>
    <w:basedOn w:val="a2"/>
    <w:link w:val="af5"/>
    <w:semiHidden/>
    <w:rsid w:val="00CB6A0F"/>
    <w:rPr>
      <w:sz w:val="18"/>
      <w:szCs w:val="18"/>
    </w:rPr>
  </w:style>
  <w:style w:type="character" w:styleId="af6">
    <w:name w:val="footnote reference"/>
    <w:semiHidden/>
    <w:rsid w:val="00CB6A0F"/>
    <w:rPr>
      <w:vertAlign w:val="superscript"/>
    </w:rPr>
  </w:style>
  <w:style w:type="paragraph" w:styleId="af7">
    <w:name w:val="Balloon Text"/>
    <w:basedOn w:val="a2"/>
    <w:link w:val="af8"/>
    <w:semiHidden/>
    <w:rsid w:val="00CB6A0F"/>
    <w:rPr>
      <w:sz w:val="18"/>
      <w:szCs w:val="18"/>
    </w:rPr>
  </w:style>
  <w:style w:type="paragraph" w:styleId="af9">
    <w:name w:val="annotation text"/>
    <w:basedOn w:val="a2"/>
    <w:link w:val="afa"/>
    <w:semiHidden/>
    <w:rsid w:val="00CB6A0F"/>
  </w:style>
  <w:style w:type="character" w:styleId="afb">
    <w:name w:val="annotation reference"/>
    <w:qFormat/>
    <w:rsid w:val="00CB6A0F"/>
    <w:rPr>
      <w:sz w:val="21"/>
      <w:szCs w:val="21"/>
    </w:rPr>
  </w:style>
  <w:style w:type="paragraph" w:styleId="afc">
    <w:name w:val="annotation subject"/>
    <w:basedOn w:val="af9"/>
    <w:next w:val="af9"/>
    <w:link w:val="afd"/>
    <w:semiHidden/>
    <w:rsid w:val="00CB6A0F"/>
    <w:rPr>
      <w:b/>
      <w:bCs/>
    </w:rPr>
  </w:style>
  <w:style w:type="paragraph" w:styleId="44">
    <w:name w:val="index 4"/>
    <w:basedOn w:val="a2"/>
    <w:next w:val="a2"/>
    <w:autoRedefine/>
    <w:semiHidden/>
    <w:rsid w:val="00CB6A0F"/>
    <w:pPr>
      <w:ind w:left="1260"/>
    </w:pPr>
  </w:style>
  <w:style w:type="paragraph" w:styleId="afe">
    <w:name w:val="index heading"/>
    <w:basedOn w:val="a2"/>
    <w:next w:val="11"/>
    <w:semiHidden/>
    <w:rsid w:val="00CB6A0F"/>
    <w:rPr>
      <w:rFonts w:ascii="Arial" w:hAnsi="Arial"/>
      <w:b/>
      <w:bCs/>
    </w:rPr>
  </w:style>
  <w:style w:type="paragraph" w:styleId="aff">
    <w:name w:val="caption"/>
    <w:basedOn w:val="a2"/>
    <w:next w:val="a2"/>
    <w:semiHidden/>
    <w:qFormat/>
    <w:rsid w:val="00CB6A0F"/>
    <w:pPr>
      <w:spacing w:before="152"/>
    </w:pPr>
    <w:rPr>
      <w:rFonts w:ascii="Arial" w:eastAsia="黑体" w:hAnsi="Arial"/>
      <w:sz w:val="20"/>
      <w:szCs w:val="20"/>
    </w:rPr>
  </w:style>
  <w:style w:type="paragraph" w:styleId="aff0">
    <w:name w:val="endnote text"/>
    <w:basedOn w:val="a2"/>
    <w:link w:val="aff1"/>
    <w:semiHidden/>
    <w:rsid w:val="00CB6A0F"/>
  </w:style>
  <w:style w:type="character" w:styleId="aff2">
    <w:name w:val="endnote reference"/>
    <w:semiHidden/>
    <w:rsid w:val="00CB6A0F"/>
    <w:rPr>
      <w:vertAlign w:val="superscript"/>
    </w:rPr>
  </w:style>
  <w:style w:type="paragraph" w:styleId="aff3">
    <w:name w:val="table of authorities"/>
    <w:basedOn w:val="a2"/>
    <w:next w:val="a2"/>
    <w:semiHidden/>
    <w:rsid w:val="00CB6A0F"/>
    <w:pPr>
      <w:ind w:left="420"/>
    </w:pPr>
  </w:style>
  <w:style w:type="paragraph" w:styleId="aff4">
    <w:name w:val="toa heading"/>
    <w:basedOn w:val="a2"/>
    <w:next w:val="a2"/>
    <w:semiHidden/>
    <w:rsid w:val="00CB6A0F"/>
    <w:pPr>
      <w:spacing w:before="120"/>
    </w:pPr>
    <w:rPr>
      <w:rFonts w:ascii="Arial" w:hAnsi="Arial"/>
    </w:rPr>
  </w:style>
  <w:style w:type="paragraph" w:customStyle="1" w:styleId="Contents">
    <w:name w:val="Contents"/>
    <w:basedOn w:val="Heading1NoNumber"/>
    <w:rsid w:val="00AB11BC"/>
  </w:style>
  <w:style w:type="character" w:styleId="HTML">
    <w:name w:val="HTML Variable"/>
    <w:semiHidden/>
    <w:rsid w:val="00176DF9"/>
    <w:rPr>
      <w:i/>
      <w:iCs/>
    </w:rPr>
  </w:style>
  <w:style w:type="character" w:styleId="HTML0">
    <w:name w:val="HTML Typewriter"/>
    <w:semiHidden/>
    <w:rsid w:val="00176DF9"/>
    <w:rPr>
      <w:rFonts w:ascii="Courier New" w:hAnsi="Courier New" w:cs="Courier New"/>
      <w:sz w:val="20"/>
      <w:szCs w:val="20"/>
    </w:rPr>
  </w:style>
  <w:style w:type="character" w:styleId="HTML1">
    <w:name w:val="HTML Code"/>
    <w:semiHidden/>
    <w:rsid w:val="00176DF9"/>
    <w:rPr>
      <w:rFonts w:ascii="Courier New" w:hAnsi="Courier New" w:cs="Courier New"/>
      <w:sz w:val="20"/>
      <w:szCs w:val="20"/>
    </w:rPr>
  </w:style>
  <w:style w:type="paragraph" w:styleId="HTML2">
    <w:name w:val="HTML Address"/>
    <w:basedOn w:val="a2"/>
    <w:link w:val="HTML3"/>
    <w:semiHidden/>
    <w:rsid w:val="00176DF9"/>
    <w:rPr>
      <w:i/>
      <w:iCs/>
    </w:rPr>
  </w:style>
  <w:style w:type="character" w:styleId="HTML4">
    <w:name w:val="HTML Definition"/>
    <w:semiHidden/>
    <w:rsid w:val="00176DF9"/>
    <w:rPr>
      <w:i/>
      <w:iCs/>
    </w:rPr>
  </w:style>
  <w:style w:type="character" w:styleId="HTML5">
    <w:name w:val="HTML Keyboard"/>
    <w:semiHidden/>
    <w:rsid w:val="00176DF9"/>
    <w:rPr>
      <w:rFonts w:ascii="Courier New" w:hAnsi="Courier New" w:cs="Courier New"/>
      <w:sz w:val="20"/>
      <w:szCs w:val="20"/>
    </w:rPr>
  </w:style>
  <w:style w:type="character" w:styleId="HTML6">
    <w:name w:val="HTML Acronym"/>
    <w:basedOn w:val="a3"/>
    <w:semiHidden/>
    <w:rsid w:val="00176DF9"/>
  </w:style>
  <w:style w:type="character" w:styleId="HTML7">
    <w:name w:val="HTML Sample"/>
    <w:semiHidden/>
    <w:rsid w:val="00176DF9"/>
    <w:rPr>
      <w:rFonts w:ascii="Courier New" w:hAnsi="Courier New" w:cs="Courier New"/>
    </w:rPr>
  </w:style>
  <w:style w:type="character" w:styleId="HTML8">
    <w:name w:val="HTML Cite"/>
    <w:semiHidden/>
    <w:rsid w:val="00176DF9"/>
    <w:rPr>
      <w:i/>
      <w:iCs/>
    </w:rPr>
  </w:style>
  <w:style w:type="paragraph" w:styleId="HTML9">
    <w:name w:val="HTML Preformatted"/>
    <w:basedOn w:val="a2"/>
    <w:link w:val="HTMLa"/>
    <w:uiPriority w:val="99"/>
    <w:semiHidden/>
    <w:rsid w:val="00176DF9"/>
    <w:rPr>
      <w:rFonts w:ascii="Courier New" w:hAnsi="Courier New" w:cs="Courier New"/>
      <w:sz w:val="20"/>
      <w:szCs w:val="20"/>
    </w:rPr>
  </w:style>
  <w:style w:type="table" w:styleId="12">
    <w:name w:val="Table Web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Web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Web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5">
    <w:name w:val="Table Theme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Table Colorful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olorful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olorful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Salutation"/>
    <w:basedOn w:val="a2"/>
    <w:next w:val="a2"/>
    <w:link w:val="aff7"/>
    <w:semiHidden/>
    <w:rsid w:val="00176DF9"/>
  </w:style>
  <w:style w:type="paragraph" w:styleId="aff8">
    <w:name w:val="Plain Text"/>
    <w:basedOn w:val="a2"/>
    <w:link w:val="aff9"/>
    <w:semiHidden/>
    <w:rsid w:val="00176DF9"/>
    <w:rPr>
      <w:rFonts w:ascii="宋体" w:hAnsi="Courier New" w:cs="Courier New"/>
    </w:rPr>
  </w:style>
  <w:style w:type="table" w:styleId="affa">
    <w:name w:val="Table Elegant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E-mail Signature"/>
    <w:basedOn w:val="a2"/>
    <w:link w:val="affc"/>
    <w:semiHidden/>
    <w:rsid w:val="00176DF9"/>
  </w:style>
  <w:style w:type="paragraph" w:styleId="affd">
    <w:name w:val="Subtitle"/>
    <w:basedOn w:val="a2"/>
    <w:link w:val="affe"/>
    <w:qFormat/>
    <w:rsid w:val="00176DF9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table" w:styleId="14">
    <w:name w:val="Table Classic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envelope return"/>
    <w:basedOn w:val="a2"/>
    <w:semiHidden/>
    <w:rsid w:val="00176DF9"/>
    <w:rPr>
      <w:rFonts w:ascii="Arial" w:hAnsi="Arial"/>
    </w:rPr>
  </w:style>
  <w:style w:type="table" w:styleId="15">
    <w:name w:val="Table Simple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imple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0">
    <w:name w:val="Closing"/>
    <w:basedOn w:val="a2"/>
    <w:link w:val="afff1"/>
    <w:semiHidden/>
    <w:rsid w:val="00176DF9"/>
    <w:pPr>
      <w:ind w:leftChars="2100" w:left="2100"/>
    </w:pPr>
  </w:style>
  <w:style w:type="table" w:styleId="16">
    <w:name w:val="Table Subtle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Subtle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3D effects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3D effects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2">
    <w:name w:val="List"/>
    <w:basedOn w:val="a2"/>
    <w:semiHidden/>
    <w:rsid w:val="00176DF9"/>
    <w:pPr>
      <w:ind w:left="200" w:hangingChars="200" w:hanging="200"/>
    </w:pPr>
  </w:style>
  <w:style w:type="paragraph" w:styleId="2b">
    <w:name w:val="List 2"/>
    <w:basedOn w:val="a2"/>
    <w:semiHidden/>
    <w:rsid w:val="00176DF9"/>
    <w:pPr>
      <w:ind w:leftChars="200" w:left="200" w:hangingChars="200" w:hanging="200"/>
    </w:pPr>
  </w:style>
  <w:style w:type="paragraph" w:styleId="3a">
    <w:name w:val="List 3"/>
    <w:basedOn w:val="a2"/>
    <w:semiHidden/>
    <w:rsid w:val="00176DF9"/>
    <w:pPr>
      <w:ind w:leftChars="400" w:left="400" w:hangingChars="200" w:hanging="200"/>
    </w:pPr>
  </w:style>
  <w:style w:type="paragraph" w:styleId="46">
    <w:name w:val="List 4"/>
    <w:basedOn w:val="a2"/>
    <w:semiHidden/>
    <w:rsid w:val="00176DF9"/>
    <w:pPr>
      <w:ind w:leftChars="600" w:left="600" w:hangingChars="200" w:hanging="200"/>
    </w:pPr>
  </w:style>
  <w:style w:type="paragraph" w:styleId="55">
    <w:name w:val="List 5"/>
    <w:basedOn w:val="a2"/>
    <w:semiHidden/>
    <w:rsid w:val="00176DF9"/>
    <w:pPr>
      <w:ind w:leftChars="800" w:left="800" w:hangingChars="200" w:hanging="200"/>
    </w:pPr>
  </w:style>
  <w:style w:type="paragraph" w:styleId="a">
    <w:name w:val="List Number"/>
    <w:basedOn w:val="a2"/>
    <w:semiHidden/>
    <w:rsid w:val="00176DF9"/>
    <w:pPr>
      <w:numPr>
        <w:numId w:val="5"/>
      </w:numPr>
    </w:pPr>
  </w:style>
  <w:style w:type="paragraph" w:styleId="2">
    <w:name w:val="List Number 2"/>
    <w:basedOn w:val="a2"/>
    <w:semiHidden/>
    <w:rsid w:val="00176DF9"/>
    <w:pPr>
      <w:numPr>
        <w:numId w:val="6"/>
      </w:numPr>
    </w:pPr>
  </w:style>
  <w:style w:type="paragraph" w:styleId="3">
    <w:name w:val="List Number 3"/>
    <w:basedOn w:val="a2"/>
    <w:semiHidden/>
    <w:rsid w:val="00176DF9"/>
    <w:pPr>
      <w:numPr>
        <w:numId w:val="7"/>
      </w:numPr>
    </w:pPr>
  </w:style>
  <w:style w:type="paragraph" w:styleId="4">
    <w:name w:val="List Number 4"/>
    <w:basedOn w:val="a2"/>
    <w:semiHidden/>
    <w:rsid w:val="00176DF9"/>
    <w:pPr>
      <w:numPr>
        <w:numId w:val="8"/>
      </w:numPr>
    </w:pPr>
  </w:style>
  <w:style w:type="paragraph" w:styleId="5">
    <w:name w:val="List Number 5"/>
    <w:basedOn w:val="a2"/>
    <w:semiHidden/>
    <w:rsid w:val="00176DF9"/>
    <w:pPr>
      <w:numPr>
        <w:numId w:val="9"/>
      </w:numPr>
    </w:pPr>
  </w:style>
  <w:style w:type="paragraph" w:styleId="afff3">
    <w:name w:val="List Continue"/>
    <w:basedOn w:val="a2"/>
    <w:semiHidden/>
    <w:rsid w:val="00176DF9"/>
    <w:pPr>
      <w:spacing w:after="120"/>
      <w:ind w:leftChars="200" w:left="200"/>
    </w:pPr>
  </w:style>
  <w:style w:type="paragraph" w:styleId="2c">
    <w:name w:val="List Continue 2"/>
    <w:basedOn w:val="a2"/>
    <w:semiHidden/>
    <w:rsid w:val="00176DF9"/>
    <w:pPr>
      <w:spacing w:after="120"/>
      <w:ind w:leftChars="400" w:left="400"/>
    </w:pPr>
  </w:style>
  <w:style w:type="paragraph" w:styleId="3b">
    <w:name w:val="List Continue 3"/>
    <w:basedOn w:val="a2"/>
    <w:semiHidden/>
    <w:rsid w:val="00176DF9"/>
    <w:pPr>
      <w:spacing w:after="120"/>
      <w:ind w:leftChars="600" w:left="600"/>
    </w:pPr>
  </w:style>
  <w:style w:type="paragraph" w:styleId="47">
    <w:name w:val="List Continue 4"/>
    <w:basedOn w:val="a2"/>
    <w:semiHidden/>
    <w:rsid w:val="00176DF9"/>
    <w:pPr>
      <w:spacing w:after="120"/>
      <w:ind w:leftChars="800" w:left="800"/>
    </w:pPr>
  </w:style>
  <w:style w:type="paragraph" w:styleId="56">
    <w:name w:val="List Continue 5"/>
    <w:basedOn w:val="a2"/>
    <w:semiHidden/>
    <w:rsid w:val="00176DF9"/>
    <w:pPr>
      <w:spacing w:after="120"/>
      <w:ind w:leftChars="1000" w:left="1000"/>
    </w:pPr>
  </w:style>
  <w:style w:type="paragraph" w:styleId="a0">
    <w:name w:val="List Bullet"/>
    <w:basedOn w:val="a2"/>
    <w:autoRedefine/>
    <w:semiHidden/>
    <w:rsid w:val="00176DF9"/>
    <w:pPr>
      <w:numPr>
        <w:numId w:val="10"/>
      </w:numPr>
    </w:pPr>
  </w:style>
  <w:style w:type="paragraph" w:styleId="20">
    <w:name w:val="List Bullet 2"/>
    <w:basedOn w:val="a2"/>
    <w:autoRedefine/>
    <w:semiHidden/>
    <w:rsid w:val="00176DF9"/>
    <w:pPr>
      <w:numPr>
        <w:numId w:val="11"/>
      </w:numPr>
    </w:pPr>
  </w:style>
  <w:style w:type="paragraph" w:styleId="30">
    <w:name w:val="List Bullet 3"/>
    <w:basedOn w:val="a2"/>
    <w:autoRedefine/>
    <w:semiHidden/>
    <w:rsid w:val="00176DF9"/>
    <w:pPr>
      <w:numPr>
        <w:numId w:val="12"/>
      </w:numPr>
    </w:pPr>
  </w:style>
  <w:style w:type="paragraph" w:styleId="40">
    <w:name w:val="List Bullet 4"/>
    <w:basedOn w:val="a2"/>
    <w:autoRedefine/>
    <w:semiHidden/>
    <w:rsid w:val="00176DF9"/>
    <w:pPr>
      <w:numPr>
        <w:numId w:val="13"/>
      </w:numPr>
    </w:pPr>
  </w:style>
  <w:style w:type="paragraph" w:styleId="50">
    <w:name w:val="List Bullet 5"/>
    <w:basedOn w:val="a2"/>
    <w:autoRedefine/>
    <w:semiHidden/>
    <w:rsid w:val="00176DF9"/>
    <w:pPr>
      <w:numPr>
        <w:numId w:val="14"/>
      </w:numPr>
    </w:pPr>
  </w:style>
  <w:style w:type="table" w:styleId="18">
    <w:name w:val="Table List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List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f4">
    <w:name w:val="Table Contemporary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5">
    <w:name w:val="Normal (Web)"/>
    <w:basedOn w:val="a2"/>
    <w:semiHidden/>
    <w:rsid w:val="00176DF9"/>
    <w:rPr>
      <w:rFonts w:cs="Times New Roman"/>
    </w:rPr>
  </w:style>
  <w:style w:type="paragraph" w:styleId="afff6">
    <w:name w:val="Signature"/>
    <w:basedOn w:val="a2"/>
    <w:link w:val="afff7"/>
    <w:semiHidden/>
    <w:rsid w:val="00176DF9"/>
    <w:pPr>
      <w:ind w:leftChars="2100" w:left="2100"/>
    </w:pPr>
  </w:style>
  <w:style w:type="character" w:styleId="afff8">
    <w:name w:val="Emphasis"/>
    <w:qFormat/>
    <w:rsid w:val="00176DF9"/>
    <w:rPr>
      <w:i/>
      <w:iCs/>
    </w:rPr>
  </w:style>
  <w:style w:type="paragraph" w:styleId="afff9">
    <w:name w:val="Date"/>
    <w:basedOn w:val="a2"/>
    <w:next w:val="a2"/>
    <w:link w:val="afffa"/>
    <w:semiHidden/>
    <w:rsid w:val="00176DF9"/>
    <w:pPr>
      <w:ind w:leftChars="2500" w:left="2500"/>
    </w:pPr>
  </w:style>
  <w:style w:type="table" w:styleId="19">
    <w:name w:val="Table Columns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a">
    <w:name w:val="Table Grid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f">
    <w:name w:val="Table Grid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a">
    <w:name w:val="Table Grid 4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b">
    <w:name w:val="Block Text"/>
    <w:basedOn w:val="a2"/>
    <w:semiHidden/>
    <w:rsid w:val="00176DF9"/>
    <w:pPr>
      <w:spacing w:after="120"/>
      <w:ind w:leftChars="700" w:left="700" w:rightChars="700" w:right="700"/>
    </w:pPr>
  </w:style>
  <w:style w:type="numbering" w:styleId="a1">
    <w:name w:val="Outline List 3"/>
    <w:basedOn w:val="a5"/>
    <w:semiHidden/>
    <w:rsid w:val="00176DF9"/>
    <w:pPr>
      <w:numPr>
        <w:numId w:val="15"/>
      </w:numPr>
    </w:pPr>
  </w:style>
  <w:style w:type="paragraph" w:styleId="afffc">
    <w:name w:val="envelope address"/>
    <w:basedOn w:val="a2"/>
    <w:semiHidden/>
    <w:rsid w:val="00176DF9"/>
    <w:pPr>
      <w:framePr w:w="7920" w:h="1980" w:hRule="exact" w:hSpace="180" w:wrap="auto" w:hAnchor="page" w:xAlign="center" w:yAlign="bottom"/>
      <w:ind w:leftChars="1400" w:left="1400"/>
    </w:pPr>
    <w:rPr>
      <w:rFonts w:ascii="Arial" w:hAnsi="Arial"/>
    </w:rPr>
  </w:style>
  <w:style w:type="paragraph" w:styleId="afffd">
    <w:name w:val="Message Header"/>
    <w:basedOn w:val="a2"/>
    <w:link w:val="afffe"/>
    <w:semiHidden/>
    <w:rsid w:val="00176D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500" w:hangingChars="500" w:hanging="500"/>
    </w:pPr>
    <w:rPr>
      <w:rFonts w:ascii="Arial" w:hAnsi="Arial"/>
    </w:rPr>
  </w:style>
  <w:style w:type="character" w:styleId="affff">
    <w:name w:val="line number"/>
    <w:basedOn w:val="a3"/>
    <w:semiHidden/>
    <w:rsid w:val="00176DF9"/>
  </w:style>
  <w:style w:type="character" w:styleId="affff0">
    <w:name w:val="Strong"/>
    <w:qFormat/>
    <w:rsid w:val="00176DF9"/>
    <w:rPr>
      <w:b/>
      <w:bCs/>
    </w:rPr>
  </w:style>
  <w:style w:type="character" w:styleId="affff1">
    <w:name w:val="page number"/>
    <w:basedOn w:val="a3"/>
    <w:semiHidden/>
    <w:rsid w:val="00176DF9"/>
  </w:style>
  <w:style w:type="character" w:styleId="affff2">
    <w:name w:val="FollowedHyperlink"/>
    <w:rsid w:val="007E3774"/>
    <w:rPr>
      <w:color w:val="800080"/>
      <w:u w:val="none"/>
    </w:rPr>
  </w:style>
  <w:style w:type="paragraph" w:styleId="affff3">
    <w:name w:val="Body Text"/>
    <w:basedOn w:val="a2"/>
    <w:link w:val="affff4"/>
    <w:semiHidden/>
    <w:rsid w:val="00176DF9"/>
    <w:pPr>
      <w:spacing w:after="120"/>
    </w:pPr>
  </w:style>
  <w:style w:type="paragraph" w:styleId="affff5">
    <w:name w:val="Body Text First Indent"/>
    <w:basedOn w:val="affff3"/>
    <w:link w:val="affff6"/>
    <w:semiHidden/>
    <w:rsid w:val="00176DF9"/>
    <w:pPr>
      <w:ind w:firstLineChars="100" w:firstLine="100"/>
    </w:pPr>
  </w:style>
  <w:style w:type="paragraph" w:styleId="affff7">
    <w:name w:val="Body Text Indent"/>
    <w:basedOn w:val="a2"/>
    <w:link w:val="affff8"/>
    <w:semiHidden/>
    <w:rsid w:val="00176DF9"/>
    <w:pPr>
      <w:spacing w:after="120"/>
      <w:ind w:leftChars="200" w:left="200"/>
    </w:pPr>
  </w:style>
  <w:style w:type="paragraph" w:styleId="2f0">
    <w:name w:val="Body Text First Indent 2"/>
    <w:basedOn w:val="affff7"/>
    <w:link w:val="2f1"/>
    <w:semiHidden/>
    <w:rsid w:val="00176DF9"/>
    <w:pPr>
      <w:ind w:firstLineChars="200" w:firstLine="200"/>
    </w:pPr>
  </w:style>
  <w:style w:type="paragraph" w:styleId="affff9">
    <w:name w:val="Normal Indent"/>
    <w:basedOn w:val="a2"/>
    <w:semiHidden/>
    <w:rsid w:val="00176DF9"/>
    <w:pPr>
      <w:ind w:firstLineChars="200" w:firstLine="200"/>
    </w:pPr>
  </w:style>
  <w:style w:type="paragraph" w:styleId="2f2">
    <w:name w:val="Body Text 2"/>
    <w:basedOn w:val="a2"/>
    <w:link w:val="2f3"/>
    <w:semiHidden/>
    <w:rsid w:val="00176DF9"/>
    <w:pPr>
      <w:spacing w:after="120" w:line="480" w:lineRule="auto"/>
    </w:pPr>
  </w:style>
  <w:style w:type="paragraph" w:styleId="3f">
    <w:name w:val="Body Text 3"/>
    <w:basedOn w:val="a2"/>
    <w:link w:val="3f0"/>
    <w:semiHidden/>
    <w:rsid w:val="00176DF9"/>
    <w:pPr>
      <w:spacing w:after="120"/>
    </w:pPr>
    <w:rPr>
      <w:sz w:val="16"/>
      <w:szCs w:val="16"/>
    </w:rPr>
  </w:style>
  <w:style w:type="paragraph" w:styleId="2f4">
    <w:name w:val="Body Text Indent 2"/>
    <w:basedOn w:val="a2"/>
    <w:link w:val="2f5"/>
    <w:semiHidden/>
    <w:rsid w:val="00176DF9"/>
    <w:pPr>
      <w:spacing w:after="120" w:line="480" w:lineRule="auto"/>
      <w:ind w:leftChars="200" w:left="200"/>
    </w:pPr>
  </w:style>
  <w:style w:type="paragraph" w:styleId="3f1">
    <w:name w:val="Body Text Indent 3"/>
    <w:basedOn w:val="a2"/>
    <w:link w:val="3f2"/>
    <w:semiHidden/>
    <w:rsid w:val="00176DF9"/>
    <w:pPr>
      <w:spacing w:after="120"/>
      <w:ind w:leftChars="200" w:left="200"/>
    </w:pPr>
    <w:rPr>
      <w:sz w:val="16"/>
      <w:szCs w:val="16"/>
    </w:rPr>
  </w:style>
  <w:style w:type="paragraph" w:styleId="affffa">
    <w:name w:val="Note Heading"/>
    <w:basedOn w:val="a2"/>
    <w:next w:val="a2"/>
    <w:link w:val="affffb"/>
    <w:semiHidden/>
    <w:rsid w:val="00176DF9"/>
    <w:pPr>
      <w:jc w:val="center"/>
    </w:pPr>
  </w:style>
  <w:style w:type="paragraph" w:customStyle="1" w:styleId="ItemStepinTable">
    <w:name w:val="Item Step in Table"/>
    <w:rsid w:val="005E49A8"/>
    <w:pPr>
      <w:numPr>
        <w:numId w:val="18"/>
      </w:numPr>
      <w:topLinePunct/>
      <w:spacing w:before="40" w:after="40" w:line="240" w:lineRule="atLeast"/>
    </w:pPr>
    <w:rPr>
      <w:rFonts w:cs="Arial" w:hint="eastAsia"/>
      <w:sz w:val="21"/>
      <w:szCs w:val="21"/>
    </w:rPr>
  </w:style>
  <w:style w:type="paragraph" w:customStyle="1" w:styleId="TableNote">
    <w:name w:val="Table Note"/>
    <w:basedOn w:val="a2"/>
    <w:rsid w:val="00585C7B"/>
    <w:pPr>
      <w:spacing w:before="80" w:after="80"/>
    </w:pPr>
    <w:rPr>
      <w:sz w:val="18"/>
      <w:szCs w:val="18"/>
    </w:rPr>
  </w:style>
  <w:style w:type="paragraph" w:customStyle="1" w:styleId="End">
    <w:name w:val="End"/>
    <w:basedOn w:val="a2"/>
    <w:rsid w:val="00C41A40"/>
    <w:pPr>
      <w:spacing w:after="400"/>
    </w:pPr>
    <w:rPr>
      <w:b/>
    </w:rPr>
  </w:style>
  <w:style w:type="paragraph" w:customStyle="1" w:styleId="NotesHeading">
    <w:name w:val="Notes Heading"/>
    <w:basedOn w:val="CAUTIONHeading"/>
    <w:rsid w:val="00827F6F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rsid w:val="009377CF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List">
    <w:name w:val="Notes Text List"/>
    <w:basedOn w:val="CAUTIONTextList"/>
    <w:rsid w:val="00D17235"/>
    <w:pPr>
      <w:keepNext w:val="0"/>
      <w:numPr>
        <w:numId w:val="4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NotesTextStep">
    <w:name w:val="Notes Text Step"/>
    <w:basedOn w:val="CAUTIONTextStep"/>
    <w:rsid w:val="00D17236"/>
    <w:pPr>
      <w:numPr>
        <w:ilvl w:val="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ode">
    <w:name w:val="Code"/>
    <w:basedOn w:val="a2"/>
    <w:rsid w:val="006F02E9"/>
    <w:pPr>
      <w:widowControl w:val="0"/>
      <w:shd w:val="clear" w:color="auto" w:fill="F2F2F2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deinTable">
    <w:name w:val="Code in Table"/>
    <w:basedOn w:val="a2"/>
    <w:rsid w:val="006F02EA"/>
    <w:pPr>
      <w:widowControl w:val="0"/>
      <w:shd w:val="clear" w:color="auto" w:fill="F2F2F2"/>
      <w:spacing w:before="80" w:after="80"/>
      <w:ind w:left="0"/>
    </w:pPr>
    <w:rPr>
      <w:rFonts w:ascii="Courier New" w:hAnsi="Courier New"/>
      <w:snapToGrid w:val="0"/>
      <w:sz w:val="18"/>
    </w:rPr>
  </w:style>
  <w:style w:type="paragraph" w:customStyle="1" w:styleId="Outline">
    <w:name w:val="Outline"/>
    <w:basedOn w:val="a2"/>
    <w:semiHidden/>
    <w:rsid w:val="00F07C5B"/>
    <w:rPr>
      <w:i/>
      <w:color w:val="0000FF"/>
    </w:rPr>
  </w:style>
  <w:style w:type="paragraph" w:customStyle="1" w:styleId="ItemlistTextTD">
    <w:name w:val="Item list Text TD"/>
    <w:basedOn w:val="TerminalDisplay"/>
    <w:rsid w:val="00DC431E"/>
    <w:pPr>
      <w:adjustRightInd w:val="0"/>
      <w:ind w:left="2126"/>
    </w:pPr>
  </w:style>
  <w:style w:type="paragraph" w:customStyle="1" w:styleId="SubItemListTextTD">
    <w:name w:val="Sub Item List Text TD"/>
    <w:basedOn w:val="TerminalDisplay"/>
    <w:rsid w:val="00DC431E"/>
    <w:pPr>
      <w:adjustRightInd w:val="0"/>
      <w:ind w:left="2551"/>
    </w:pPr>
  </w:style>
  <w:style w:type="paragraph" w:customStyle="1" w:styleId="ThirdLevelItemListTextTD">
    <w:name w:val="Third Level Item List Text TD"/>
    <w:basedOn w:val="TerminalDisplay"/>
    <w:rsid w:val="00DC432E"/>
    <w:pPr>
      <w:adjustRightInd w:val="0"/>
      <w:ind w:left="2976"/>
    </w:pPr>
  </w:style>
  <w:style w:type="paragraph" w:customStyle="1" w:styleId="FourthLevelItemListTextTD">
    <w:name w:val="Fourth Level Item List Text TD"/>
    <w:basedOn w:val="TerminalDisplay"/>
    <w:rsid w:val="00DC432E"/>
    <w:pPr>
      <w:adjustRightInd w:val="0"/>
      <w:ind w:left="3401"/>
    </w:pPr>
  </w:style>
  <w:style w:type="paragraph" w:customStyle="1" w:styleId="ItemStepinAppendix">
    <w:name w:val="Item Step in Appendix"/>
    <w:basedOn w:val="ItemStep"/>
    <w:rsid w:val="00C60B38"/>
    <w:pPr>
      <w:numPr>
        <w:ilvl w:val="6"/>
        <w:numId w:val="23"/>
      </w:numPr>
      <w:outlineLvl w:val="5"/>
    </w:pPr>
  </w:style>
  <w:style w:type="paragraph" w:customStyle="1" w:styleId="StepinAppendix">
    <w:name w:val="Step in Appendix"/>
    <w:basedOn w:val="Step"/>
    <w:rsid w:val="00C60B38"/>
    <w:pPr>
      <w:numPr>
        <w:ilvl w:val="5"/>
        <w:numId w:val="23"/>
      </w:numPr>
      <w:topLinePunct w:val="0"/>
      <w:outlineLvl w:val="4"/>
    </w:pPr>
  </w:style>
  <w:style w:type="paragraph" w:customStyle="1" w:styleId="TableDescriptioninAppendix">
    <w:name w:val="Table Description in Appendix"/>
    <w:basedOn w:val="TableDescription"/>
    <w:next w:val="a2"/>
    <w:rsid w:val="00C60B38"/>
    <w:pPr>
      <w:numPr>
        <w:numId w:val="23"/>
      </w:numPr>
      <w:topLinePunct w:val="0"/>
    </w:pPr>
  </w:style>
  <w:style w:type="paragraph" w:customStyle="1" w:styleId="TableDescriptioninPreface">
    <w:name w:val="Table Description in Preface"/>
    <w:basedOn w:val="TableDescription"/>
    <w:next w:val="a2"/>
    <w:rsid w:val="00511C29"/>
    <w:pPr>
      <w:numPr>
        <w:ilvl w:val="0"/>
        <w:numId w:val="26"/>
      </w:numPr>
      <w:topLinePunct w:val="0"/>
    </w:pPr>
    <w:rPr>
      <w:rFonts w:eastAsia="宋体"/>
    </w:rPr>
  </w:style>
  <w:style w:type="paragraph" w:customStyle="1" w:styleId="ItemListinTableText">
    <w:name w:val="Item List in Table Text"/>
    <w:basedOn w:val="TableText"/>
    <w:rsid w:val="00704752"/>
    <w:pPr>
      <w:ind w:left="284"/>
    </w:pPr>
  </w:style>
  <w:style w:type="paragraph" w:customStyle="1" w:styleId="SubItemListinTableText">
    <w:name w:val="Sub Item List in Table Text"/>
    <w:basedOn w:val="TableText"/>
    <w:rsid w:val="00704753"/>
    <w:pPr>
      <w:ind w:left="568"/>
    </w:pPr>
  </w:style>
  <w:style w:type="character" w:customStyle="1" w:styleId="1b">
    <w:name w:val="未处理的提及1"/>
    <w:uiPriority w:val="99"/>
    <w:semiHidden/>
    <w:unhideWhenUsed/>
    <w:rsid w:val="001C3541"/>
    <w:rPr>
      <w:color w:val="605E5C"/>
      <w:shd w:val="clear" w:color="auto" w:fill="E1DFDD"/>
    </w:rPr>
  </w:style>
  <w:style w:type="paragraph" w:customStyle="1" w:styleId="BlockLabelinAppendix">
    <w:name w:val="Block Label in Appendix"/>
    <w:basedOn w:val="BlockLabel"/>
    <w:next w:val="a2"/>
    <w:rsid w:val="00A371FF"/>
    <w:pPr>
      <w:numPr>
        <w:ilvl w:val="0"/>
        <w:numId w:val="0"/>
      </w:numPr>
      <w:tabs>
        <w:tab w:val="num" w:pos="360"/>
      </w:tabs>
      <w:topLinePunct w:val="0"/>
      <w:outlineLvl w:val="3"/>
    </w:pPr>
    <w:rPr>
      <w:rFonts w:hint="default"/>
    </w:rPr>
  </w:style>
  <w:style w:type="character" w:customStyle="1" w:styleId="HTMLa">
    <w:name w:val="HTML 预设格式 字符"/>
    <w:basedOn w:val="a3"/>
    <w:link w:val="HTML9"/>
    <w:uiPriority w:val="99"/>
    <w:semiHidden/>
    <w:rsid w:val="00567EFE"/>
    <w:rPr>
      <w:rFonts w:ascii="Courier New" w:hAnsi="Courier New" w:cs="Courier New"/>
      <w:kern w:val="2"/>
    </w:rPr>
  </w:style>
  <w:style w:type="character" w:customStyle="1" w:styleId="line">
    <w:name w:val="line"/>
    <w:basedOn w:val="a3"/>
    <w:rsid w:val="00567EFE"/>
  </w:style>
  <w:style w:type="character" w:customStyle="1" w:styleId="err">
    <w:name w:val="err"/>
    <w:basedOn w:val="a3"/>
    <w:rsid w:val="00567EFE"/>
  </w:style>
  <w:style w:type="character" w:customStyle="1" w:styleId="n">
    <w:name w:val="n"/>
    <w:basedOn w:val="a3"/>
    <w:rsid w:val="00567EFE"/>
  </w:style>
  <w:style w:type="character" w:customStyle="1" w:styleId="o">
    <w:name w:val="o"/>
    <w:basedOn w:val="a3"/>
    <w:rsid w:val="00567EFE"/>
  </w:style>
  <w:style w:type="character" w:customStyle="1" w:styleId="10">
    <w:name w:val="标题 1 字符"/>
    <w:basedOn w:val="a3"/>
    <w:link w:val="1"/>
    <w:rsid w:val="001F7843"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23">
    <w:name w:val="标题 2 字符"/>
    <w:basedOn w:val="a3"/>
    <w:link w:val="21"/>
    <w:rsid w:val="001F7843"/>
    <w:rPr>
      <w:rFonts w:ascii="Book Antiqua" w:eastAsia="黑体" w:hAnsi="Book Antiqua" w:cs="Book Antiqua"/>
      <w:bCs/>
      <w:noProof/>
      <w:sz w:val="36"/>
      <w:szCs w:val="36"/>
      <w:lang w:eastAsia="en-US"/>
    </w:rPr>
  </w:style>
  <w:style w:type="character" w:customStyle="1" w:styleId="33">
    <w:name w:val="标题 3 字符"/>
    <w:basedOn w:val="a3"/>
    <w:link w:val="31"/>
    <w:rsid w:val="001F7843"/>
    <w:rPr>
      <w:rFonts w:ascii="Book Antiqua" w:eastAsia="黑体" w:hAnsi="Book Antiqua" w:cs="宋体"/>
      <w:noProof/>
      <w:sz w:val="32"/>
      <w:szCs w:val="32"/>
    </w:rPr>
  </w:style>
  <w:style w:type="character" w:customStyle="1" w:styleId="43">
    <w:name w:val="标题 4 字符"/>
    <w:basedOn w:val="a3"/>
    <w:link w:val="41"/>
    <w:semiHidden/>
    <w:rsid w:val="001F7843"/>
    <w:rPr>
      <w:rFonts w:ascii="Book Antiqua" w:eastAsia="黑体" w:hAnsi="Book Antiqua" w:cs="宋体"/>
      <w:noProof/>
      <w:sz w:val="28"/>
      <w:szCs w:val="28"/>
    </w:rPr>
  </w:style>
  <w:style w:type="character" w:customStyle="1" w:styleId="53">
    <w:name w:val="标题 5 字符"/>
    <w:basedOn w:val="a3"/>
    <w:link w:val="51"/>
    <w:semiHidden/>
    <w:rsid w:val="001F7843"/>
    <w:rPr>
      <w:rFonts w:ascii="Book Antiqua" w:eastAsia="黑体" w:hAnsi="Book Antiqua" w:cs="宋体"/>
      <w:noProof/>
      <w:sz w:val="24"/>
      <w:szCs w:val="24"/>
    </w:rPr>
  </w:style>
  <w:style w:type="character" w:customStyle="1" w:styleId="60">
    <w:name w:val="标题 6 字符"/>
    <w:basedOn w:val="a3"/>
    <w:link w:val="6"/>
    <w:rsid w:val="001F7843"/>
    <w:rPr>
      <w:rFonts w:ascii="Arial" w:eastAsia="黑体" w:hAnsi="Arial"/>
      <w:b/>
      <w:bCs/>
      <w:kern w:val="2"/>
      <w:sz w:val="21"/>
      <w:szCs w:val="21"/>
    </w:rPr>
  </w:style>
  <w:style w:type="character" w:customStyle="1" w:styleId="70">
    <w:name w:val="标题 7 字符"/>
    <w:aliases w:val="L7 字符,heading 7 字符,h7 字符,letter list 字符,lettered list 字符,letter list1 字符,lettered list1 字符,letter list2 字符,lettered list2 字符,letter list11 字符,lettered list11 字符,letter list3 字符,lettered list3 字符,letter list12 字符,lettered list12 字符"/>
    <w:basedOn w:val="a3"/>
    <w:link w:val="7"/>
    <w:uiPriority w:val="9"/>
    <w:rsid w:val="001F7843"/>
    <w:rPr>
      <w:rFonts w:ascii="Book Antiqua" w:eastAsia="黑体" w:hAnsi="Book Antiqua" w:cs="Book Antiqua"/>
      <w:b/>
      <w:kern w:val="2"/>
      <w:sz w:val="44"/>
      <w:szCs w:val="44"/>
    </w:rPr>
  </w:style>
  <w:style w:type="character" w:customStyle="1" w:styleId="80">
    <w:name w:val="标题 8 字符"/>
    <w:aliases w:val="heading 8 字符,Annex 字符,Vedlegg 字符,h8 字符,8 字符,Condition 字符,tt 字符,tt1 字符,z 字符,z1 字符,Legal Level 1.1.1. 字符,Body Text 7 字符"/>
    <w:basedOn w:val="a3"/>
    <w:link w:val="8"/>
    <w:uiPriority w:val="9"/>
    <w:rsid w:val="001F7843"/>
    <w:rPr>
      <w:rFonts w:ascii="Book Antiqua" w:eastAsia="黑体" w:hAnsi="Book Antiqua"/>
      <w:bCs/>
      <w:noProof/>
      <w:sz w:val="36"/>
      <w:szCs w:val="36"/>
      <w:lang w:eastAsia="en-US"/>
    </w:rPr>
  </w:style>
  <w:style w:type="character" w:customStyle="1" w:styleId="90">
    <w:name w:val="标题 9 字符"/>
    <w:aliases w:val="heading 9 字符,Annex1 字符, Appen 1 字符,Appen 1 字符,h9 字符"/>
    <w:basedOn w:val="a3"/>
    <w:link w:val="9"/>
    <w:uiPriority w:val="9"/>
    <w:rsid w:val="001F7843"/>
    <w:rPr>
      <w:rFonts w:ascii="Book Antiqua" w:eastAsia="黑体" w:hAnsi="Book Antiqua"/>
      <w:noProof/>
      <w:sz w:val="32"/>
      <w:szCs w:val="32"/>
    </w:rPr>
  </w:style>
  <w:style w:type="numbering" w:customStyle="1" w:styleId="1111111">
    <w:name w:val="1 / 1.1 / 1.1.11"/>
    <w:basedOn w:val="a5"/>
    <w:next w:val="111111"/>
    <w:semiHidden/>
    <w:rsid w:val="001F7843"/>
  </w:style>
  <w:style w:type="table" w:customStyle="1" w:styleId="Table1">
    <w:name w:val="Table1"/>
    <w:basedOn w:val="a6"/>
    <w:rsid w:val="001F7843"/>
    <w:tblPr/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9">
    <w:name w:val="标题 字符"/>
    <w:basedOn w:val="a3"/>
    <w:link w:val="a8"/>
    <w:rsid w:val="001F7843"/>
    <w:rPr>
      <w:rFonts w:ascii="Arial" w:hAnsi="Arial" w:cs="Arial"/>
      <w:b/>
      <w:bCs/>
      <w:kern w:val="2"/>
      <w:sz w:val="32"/>
      <w:szCs w:val="32"/>
    </w:rPr>
  </w:style>
  <w:style w:type="character" w:customStyle="1" w:styleId="ac">
    <w:name w:val="文档结构图 字符"/>
    <w:basedOn w:val="a3"/>
    <w:link w:val="ab"/>
    <w:semiHidden/>
    <w:rsid w:val="001F7843"/>
    <w:rPr>
      <w:rFonts w:cs="Arial"/>
      <w:kern w:val="2"/>
      <w:sz w:val="21"/>
      <w:szCs w:val="21"/>
      <w:shd w:val="clear" w:color="auto" w:fill="000080"/>
    </w:rPr>
  </w:style>
  <w:style w:type="character" w:customStyle="1" w:styleId="ae">
    <w:name w:val="页脚 字符"/>
    <w:basedOn w:val="a3"/>
    <w:link w:val="ad"/>
    <w:semiHidden/>
    <w:rsid w:val="001F7843"/>
    <w:rPr>
      <w:b/>
      <w:bCs/>
      <w:kern w:val="2"/>
      <w:sz w:val="22"/>
      <w:szCs w:val="22"/>
    </w:rPr>
  </w:style>
  <w:style w:type="character" w:customStyle="1" w:styleId="af0">
    <w:name w:val="页眉 字符"/>
    <w:basedOn w:val="a3"/>
    <w:link w:val="af"/>
    <w:rsid w:val="001F7843"/>
    <w:rPr>
      <w:rFonts w:cs="Arial"/>
      <w:kern w:val="2"/>
      <w:sz w:val="18"/>
      <w:szCs w:val="18"/>
    </w:rPr>
  </w:style>
  <w:style w:type="numbering" w:customStyle="1" w:styleId="11111110">
    <w:name w:val="1 / 1.1 / 1.1.1(缩进)1"/>
    <w:basedOn w:val="a5"/>
    <w:next w:val="1111110"/>
    <w:semiHidden/>
    <w:rsid w:val="001F7843"/>
  </w:style>
  <w:style w:type="character" w:customStyle="1" w:styleId="af3">
    <w:name w:val="宏文本 字符"/>
    <w:basedOn w:val="a3"/>
    <w:link w:val="af2"/>
    <w:semiHidden/>
    <w:rsid w:val="001F7843"/>
    <w:rPr>
      <w:rFonts w:ascii="Courier New" w:hAnsi="Courier New" w:cs="Courier New"/>
      <w:kern w:val="2"/>
      <w:sz w:val="24"/>
      <w:szCs w:val="24"/>
    </w:rPr>
  </w:style>
  <w:style w:type="character" w:customStyle="1" w:styleId="af5">
    <w:name w:val="脚注文本 字符"/>
    <w:basedOn w:val="a3"/>
    <w:link w:val="af4"/>
    <w:semiHidden/>
    <w:rsid w:val="001F7843"/>
    <w:rPr>
      <w:rFonts w:cs="Arial"/>
      <w:kern w:val="2"/>
      <w:sz w:val="18"/>
      <w:szCs w:val="18"/>
    </w:rPr>
  </w:style>
  <w:style w:type="character" w:customStyle="1" w:styleId="af8">
    <w:name w:val="批注框文本 字符"/>
    <w:basedOn w:val="a3"/>
    <w:link w:val="af7"/>
    <w:semiHidden/>
    <w:rsid w:val="001F7843"/>
    <w:rPr>
      <w:rFonts w:cs="Arial"/>
      <w:kern w:val="2"/>
      <w:sz w:val="18"/>
      <w:szCs w:val="18"/>
    </w:rPr>
  </w:style>
  <w:style w:type="character" w:customStyle="1" w:styleId="afa">
    <w:name w:val="批注文字 字符"/>
    <w:basedOn w:val="a3"/>
    <w:link w:val="af9"/>
    <w:semiHidden/>
    <w:rsid w:val="001F7843"/>
    <w:rPr>
      <w:rFonts w:cs="Arial"/>
      <w:kern w:val="2"/>
      <w:sz w:val="21"/>
      <w:szCs w:val="21"/>
    </w:rPr>
  </w:style>
  <w:style w:type="character" w:customStyle="1" w:styleId="afd">
    <w:name w:val="批注主题 字符"/>
    <w:basedOn w:val="afa"/>
    <w:link w:val="afc"/>
    <w:semiHidden/>
    <w:rsid w:val="001F7843"/>
    <w:rPr>
      <w:rFonts w:cs="Arial"/>
      <w:b/>
      <w:bCs/>
      <w:kern w:val="2"/>
      <w:sz w:val="21"/>
      <w:szCs w:val="21"/>
    </w:rPr>
  </w:style>
  <w:style w:type="character" w:customStyle="1" w:styleId="aff1">
    <w:name w:val="尾注文本 字符"/>
    <w:basedOn w:val="a3"/>
    <w:link w:val="aff0"/>
    <w:semiHidden/>
    <w:rsid w:val="001F7843"/>
    <w:rPr>
      <w:rFonts w:cs="Arial"/>
      <w:kern w:val="2"/>
      <w:sz w:val="21"/>
      <w:szCs w:val="21"/>
    </w:rPr>
  </w:style>
  <w:style w:type="character" w:customStyle="1" w:styleId="HTML3">
    <w:name w:val="HTML 地址 字符"/>
    <w:basedOn w:val="a3"/>
    <w:link w:val="HTML2"/>
    <w:semiHidden/>
    <w:rsid w:val="001F7843"/>
    <w:rPr>
      <w:rFonts w:cs="Arial"/>
      <w:i/>
      <w:iCs/>
      <w:kern w:val="2"/>
      <w:sz w:val="21"/>
      <w:szCs w:val="21"/>
    </w:rPr>
  </w:style>
  <w:style w:type="character" w:customStyle="1" w:styleId="aff7">
    <w:name w:val="称呼 字符"/>
    <w:basedOn w:val="a3"/>
    <w:link w:val="aff6"/>
    <w:semiHidden/>
    <w:rsid w:val="001F7843"/>
    <w:rPr>
      <w:rFonts w:cs="Arial"/>
      <w:kern w:val="2"/>
      <w:sz w:val="21"/>
      <w:szCs w:val="21"/>
    </w:rPr>
  </w:style>
  <w:style w:type="character" w:customStyle="1" w:styleId="aff9">
    <w:name w:val="纯文本 字符"/>
    <w:basedOn w:val="a3"/>
    <w:link w:val="aff8"/>
    <w:semiHidden/>
    <w:rsid w:val="001F7843"/>
    <w:rPr>
      <w:rFonts w:ascii="宋体" w:hAnsi="Courier New" w:cs="Courier New"/>
      <w:kern w:val="2"/>
      <w:sz w:val="21"/>
      <w:szCs w:val="21"/>
    </w:rPr>
  </w:style>
  <w:style w:type="character" w:customStyle="1" w:styleId="affc">
    <w:name w:val="电子邮件签名 字符"/>
    <w:basedOn w:val="a3"/>
    <w:link w:val="affb"/>
    <w:semiHidden/>
    <w:rsid w:val="001F7843"/>
    <w:rPr>
      <w:rFonts w:cs="Arial"/>
      <w:kern w:val="2"/>
      <w:sz w:val="21"/>
      <w:szCs w:val="21"/>
    </w:rPr>
  </w:style>
  <w:style w:type="character" w:customStyle="1" w:styleId="affe">
    <w:name w:val="副标题 字符"/>
    <w:basedOn w:val="a3"/>
    <w:link w:val="affd"/>
    <w:rsid w:val="001F7843"/>
    <w:rPr>
      <w:rFonts w:ascii="Arial" w:hAnsi="Arial" w:cs="Arial"/>
      <w:b/>
      <w:bCs/>
      <w:kern w:val="28"/>
      <w:sz w:val="32"/>
      <w:szCs w:val="32"/>
    </w:rPr>
  </w:style>
  <w:style w:type="character" w:customStyle="1" w:styleId="afff1">
    <w:name w:val="结束语 字符"/>
    <w:basedOn w:val="a3"/>
    <w:link w:val="afff0"/>
    <w:semiHidden/>
    <w:rsid w:val="001F7843"/>
    <w:rPr>
      <w:rFonts w:cs="Arial"/>
      <w:kern w:val="2"/>
      <w:sz w:val="21"/>
      <w:szCs w:val="21"/>
    </w:rPr>
  </w:style>
  <w:style w:type="character" w:customStyle="1" w:styleId="afff7">
    <w:name w:val="签名 字符"/>
    <w:basedOn w:val="a3"/>
    <w:link w:val="afff6"/>
    <w:semiHidden/>
    <w:rsid w:val="001F7843"/>
    <w:rPr>
      <w:rFonts w:cs="Arial"/>
      <w:kern w:val="2"/>
      <w:sz w:val="21"/>
      <w:szCs w:val="21"/>
    </w:rPr>
  </w:style>
  <w:style w:type="character" w:customStyle="1" w:styleId="afffa">
    <w:name w:val="日期 字符"/>
    <w:basedOn w:val="a3"/>
    <w:link w:val="afff9"/>
    <w:semiHidden/>
    <w:rsid w:val="001F7843"/>
    <w:rPr>
      <w:rFonts w:cs="Arial"/>
      <w:kern w:val="2"/>
      <w:sz w:val="21"/>
      <w:szCs w:val="21"/>
    </w:rPr>
  </w:style>
  <w:style w:type="numbering" w:customStyle="1" w:styleId="1c">
    <w:name w:val="文章/节1"/>
    <w:basedOn w:val="a5"/>
    <w:next w:val="a1"/>
    <w:semiHidden/>
    <w:rsid w:val="001F7843"/>
  </w:style>
  <w:style w:type="character" w:customStyle="1" w:styleId="afffe">
    <w:name w:val="信息标题 字符"/>
    <w:basedOn w:val="a3"/>
    <w:link w:val="afffd"/>
    <w:semiHidden/>
    <w:rsid w:val="001F7843"/>
    <w:rPr>
      <w:rFonts w:ascii="Arial" w:hAnsi="Arial" w:cs="Arial"/>
      <w:kern w:val="2"/>
      <w:sz w:val="21"/>
      <w:szCs w:val="21"/>
      <w:shd w:val="pct20" w:color="auto" w:fill="auto"/>
    </w:rPr>
  </w:style>
  <w:style w:type="character" w:customStyle="1" w:styleId="affff4">
    <w:name w:val="正文文本 字符"/>
    <w:basedOn w:val="a3"/>
    <w:link w:val="affff3"/>
    <w:semiHidden/>
    <w:rsid w:val="001F7843"/>
    <w:rPr>
      <w:rFonts w:cs="Arial"/>
      <w:kern w:val="2"/>
      <w:sz w:val="21"/>
      <w:szCs w:val="21"/>
    </w:rPr>
  </w:style>
  <w:style w:type="character" w:customStyle="1" w:styleId="affff6">
    <w:name w:val="正文文本首行缩进 字符"/>
    <w:basedOn w:val="affff4"/>
    <w:link w:val="affff5"/>
    <w:semiHidden/>
    <w:rsid w:val="001F7843"/>
    <w:rPr>
      <w:rFonts w:cs="Arial"/>
      <w:kern w:val="2"/>
      <w:sz w:val="21"/>
      <w:szCs w:val="21"/>
    </w:rPr>
  </w:style>
  <w:style w:type="character" w:customStyle="1" w:styleId="affff8">
    <w:name w:val="正文文本缩进 字符"/>
    <w:basedOn w:val="a3"/>
    <w:link w:val="affff7"/>
    <w:semiHidden/>
    <w:rsid w:val="001F7843"/>
    <w:rPr>
      <w:rFonts w:cs="Arial"/>
      <w:kern w:val="2"/>
      <w:sz w:val="21"/>
      <w:szCs w:val="21"/>
    </w:rPr>
  </w:style>
  <w:style w:type="character" w:customStyle="1" w:styleId="2f1">
    <w:name w:val="正文文本首行缩进 2 字符"/>
    <w:basedOn w:val="affff8"/>
    <w:link w:val="2f0"/>
    <w:semiHidden/>
    <w:rsid w:val="001F7843"/>
    <w:rPr>
      <w:rFonts w:cs="Arial"/>
      <w:kern w:val="2"/>
      <w:sz w:val="21"/>
      <w:szCs w:val="21"/>
    </w:rPr>
  </w:style>
  <w:style w:type="character" w:customStyle="1" w:styleId="2f3">
    <w:name w:val="正文文本 2 字符"/>
    <w:basedOn w:val="a3"/>
    <w:link w:val="2f2"/>
    <w:semiHidden/>
    <w:rsid w:val="001F7843"/>
    <w:rPr>
      <w:rFonts w:cs="Arial"/>
      <w:kern w:val="2"/>
      <w:sz w:val="21"/>
      <w:szCs w:val="21"/>
    </w:rPr>
  </w:style>
  <w:style w:type="character" w:customStyle="1" w:styleId="3f0">
    <w:name w:val="正文文本 3 字符"/>
    <w:basedOn w:val="a3"/>
    <w:link w:val="3f"/>
    <w:semiHidden/>
    <w:rsid w:val="001F7843"/>
    <w:rPr>
      <w:rFonts w:cs="Arial"/>
      <w:kern w:val="2"/>
      <w:sz w:val="16"/>
      <w:szCs w:val="16"/>
    </w:rPr>
  </w:style>
  <w:style w:type="character" w:customStyle="1" w:styleId="2f5">
    <w:name w:val="正文文本缩进 2 字符"/>
    <w:basedOn w:val="a3"/>
    <w:link w:val="2f4"/>
    <w:semiHidden/>
    <w:rsid w:val="001F7843"/>
    <w:rPr>
      <w:rFonts w:cs="Arial"/>
      <w:kern w:val="2"/>
      <w:sz w:val="21"/>
      <w:szCs w:val="21"/>
    </w:rPr>
  </w:style>
  <w:style w:type="character" w:customStyle="1" w:styleId="3f2">
    <w:name w:val="正文文本缩进 3 字符"/>
    <w:basedOn w:val="a3"/>
    <w:link w:val="3f1"/>
    <w:semiHidden/>
    <w:rsid w:val="001F7843"/>
    <w:rPr>
      <w:rFonts w:cs="Arial"/>
      <w:kern w:val="2"/>
      <w:sz w:val="16"/>
      <w:szCs w:val="16"/>
    </w:rPr>
  </w:style>
  <w:style w:type="character" w:customStyle="1" w:styleId="affffb">
    <w:name w:val="注释标题 字符"/>
    <w:basedOn w:val="a3"/>
    <w:link w:val="affffa"/>
    <w:semiHidden/>
    <w:rsid w:val="001F7843"/>
    <w:rPr>
      <w:rFonts w:cs="Arial"/>
      <w:kern w:val="2"/>
      <w:sz w:val="21"/>
      <w:szCs w:val="21"/>
    </w:rPr>
  </w:style>
  <w:style w:type="paragraph" w:styleId="affffc">
    <w:name w:val="List Paragraph"/>
    <w:basedOn w:val="a2"/>
    <w:uiPriority w:val="34"/>
    <w:qFormat/>
    <w:rsid w:val="001F7843"/>
    <w:pPr>
      <w:ind w:firstLineChars="200" w:firstLine="420"/>
    </w:pPr>
  </w:style>
  <w:style w:type="character" w:styleId="affffd">
    <w:name w:val="Unresolved Mention"/>
    <w:basedOn w:val="a3"/>
    <w:uiPriority w:val="99"/>
    <w:semiHidden/>
    <w:unhideWhenUsed/>
    <w:rsid w:val="00220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8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ikunpeng.com/document/detail/zh/kunpengdevps/userguide/cliuserguide/KunpengDevKitCli_0027.html" TargetMode="External"/><Relationship Id="rId21" Type="http://schemas.openxmlformats.org/officeDocument/2006/relationships/hyperlink" Target="https://www.hikunpeng.com/document/detail/zh/nativedevp/userguide/pipeline/NativeDevelopment_0018.html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hyperlink" Target="https://gitee.com/openeuler/devkit-pipeline/blob/master/tools/Boostkit_ISV_Tool.md" TargetMode="External"/><Relationship Id="rId6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hikunpeng.com/document/detail/zh/kunpengdevps/userguide/cliuserguide/KunpengDevKitCli_0010.html" TargetMode="External"/><Relationship Id="rId29" Type="http://schemas.openxmlformats.org/officeDocument/2006/relationships/hyperlink" Target="https://gitee.com/openeuler/devkit-pipeline/blob/master/document/%E9%AA%8C%E6%94%B6%E6%8A%A5%E5%91%8A%E6%94%B6%E9%9B%86/devkit-pipeline%E7%9B%B8%E5%85%B3%E6%8A%A5%E5%91%8A%E9%AA%8C%E6%94%B6%E6%96%87%E6%A1%A3.md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hikunpeng.com/document/detail/zh/kunpengdevps/userguide/cliuserguide/KunpengDevKitCli_0021.html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s://www.hikunpeng.com/document/detail/zh/nativedevp/userguide/pipeline/NativeDevelopment_0013.html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hyperlink" Target="https://gitee.com/openeuler/devkit-pipeline/blob/master/tools/Boostkit_ISV_Tool.md" TargetMode="External"/><Relationship Id="rId58" Type="http://schemas.openxmlformats.org/officeDocument/2006/relationships/hyperlink" Target="https://gitee.com/openeuler/devkit-pipeline/releases/tag/v-1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gitee.com/openeuler/devkit-pipeline/blob/master/tools/Boostkit_ISV_Tool.md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www.hikunpeng.com/document/detail/zh/kunpengdevps/userguide/cliuserguide/KunpengDevKitCli_0001.html" TargetMode="External"/><Relationship Id="rId22" Type="http://schemas.openxmlformats.org/officeDocument/2006/relationships/hyperlink" Target="https://www.hikunpeng.com/document/detail/zh/kunpengdevps/userguide/cliuserguide/KunpengDevKitCli_0001.html" TargetMode="External"/><Relationship Id="rId27" Type="http://schemas.openxmlformats.org/officeDocument/2006/relationships/hyperlink" Target="https://www.hikunpeng.com/document/detail/zh/kunpengdevps/userguide/cliuserguide/KunpengDevKitCli_0030.html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www.hikunpeng.com/developer/devkit/download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s://gitee.com/openeuler/devkit-pipeline/releases/tag/v-1" TargetMode="External"/><Relationship Id="rId56" Type="http://schemas.openxmlformats.org/officeDocument/2006/relationships/hyperlink" Target="https://gitee.com/openeuler/devkit-pipeline/releases/tag/v-1" TargetMode="External"/><Relationship Id="rId64" Type="http://schemas.openxmlformats.org/officeDocument/2006/relationships/header" Target="header1.xml"/><Relationship Id="rId69" Type="http://schemas.openxmlformats.org/officeDocument/2006/relationships/header" Target="header4.xml"/><Relationship Id="rId8" Type="http://schemas.openxmlformats.org/officeDocument/2006/relationships/hyperlink" Target="https://www.hikunpeng.com/document/detail/zh/kunpengdevps/userguide/Plugins_UserGuide/KunpengDevKitVS_0004.html" TargetMode="External"/><Relationship Id="rId51" Type="http://schemas.openxmlformats.org/officeDocument/2006/relationships/hyperlink" Target="https://gitee.com/openeuler/devkit-pipeline/blob/master/tools/Boostkit_ISV_Tool.md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hikunpeng.com/document/detail/zh/nativedevp/userguide/devkitpipepre/NativeDevelopment_0001.html" TargetMode="External"/><Relationship Id="rId17" Type="http://schemas.openxmlformats.org/officeDocument/2006/relationships/hyperlink" Target="https://www.hikunpeng.com/document/detail/zh/kunpengdevps/userguide/cliuserguide/KunpengDevKitCli_0013.html" TargetMode="External"/><Relationship Id="rId25" Type="http://schemas.openxmlformats.org/officeDocument/2006/relationships/hyperlink" Target="https://www.hikunpeng.com/document/detail/zh/kunpengdevps/userguide/cliuserguide/KunpengDevKitCli_0024.html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www.hikunpeng.com/document/detail/zh/nativedevp/userguide/pipeline/NativeDevelopment_0043.html" TargetMode="External"/><Relationship Id="rId46" Type="http://schemas.openxmlformats.org/officeDocument/2006/relationships/image" Target="media/image15.png"/><Relationship Id="rId59" Type="http://schemas.openxmlformats.org/officeDocument/2006/relationships/hyperlink" Target="https://gitee.com/openeuler/devkit-pipeline/blob/master/tools/Boostkit_ISV_Tool.md" TargetMode="External"/><Relationship Id="rId67" Type="http://schemas.openxmlformats.org/officeDocument/2006/relationships/footer" Target="footer2.xml"/><Relationship Id="rId20" Type="http://schemas.openxmlformats.org/officeDocument/2006/relationships/hyperlink" Target="https://www.hikunpeng.com/document/detail/zh/nativedevp/userguide/devkitpipepre/NativeDevelopment_0001.html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gitee.com/openeuler/devkit-pipeline/releases/tag/v-1" TargetMode="External"/><Relationship Id="rId62" Type="http://schemas.openxmlformats.org/officeDocument/2006/relationships/hyperlink" Target="https://gitee.com/openeuler/devkit-pipeline/releases/tag/v-1" TargetMode="External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gitee.com/openeuler/devkit-pipeline/blob/master/document/%E9%AA%8C%E6%94%B6%E6%8A%A5%E5%91%8A%E6%94%B6%E9%9B%86/devkit-pipeline%E7%9B%B8%E5%85%B3%E6%8A%A5%E5%91%8A%E9%AA%8C%E6%94%B6%E6%96%87%E6%A1%A3.md" TargetMode="External"/><Relationship Id="rId23" Type="http://schemas.openxmlformats.org/officeDocument/2006/relationships/hyperlink" Target="https://gitee.com/openeuler/devkit-pipeline/blob/master/document/%E9%AA%8C%E6%94%B6%E6%8A%A5%E5%91%8A%E6%94%B6%E9%9B%86/devkit-pipeline%E7%9B%B8%E5%85%B3%E6%8A%A5%E5%91%8A%E9%AA%8C%E6%94%B6%E6%96%87%E6%A1%A3.md" TargetMode="External"/><Relationship Id="rId28" Type="http://schemas.openxmlformats.org/officeDocument/2006/relationships/hyperlink" Target="https://www.hikunpeng.com/document/detail/zh/kunpengdevps/userguide/cliuserguide/KunpengDevKitCli_0041.html" TargetMode="External"/><Relationship Id="rId36" Type="http://schemas.openxmlformats.org/officeDocument/2006/relationships/hyperlink" Target="https://www.hikunpeng.com/document/detail/zh/nativedevp/userguide/devkitpipepre/NativeDevelopment_0001.html" TargetMode="External"/><Relationship Id="rId49" Type="http://schemas.openxmlformats.org/officeDocument/2006/relationships/hyperlink" Target="https://gitee.com/openeuler/devkit-pipeline/blob/master/tools/Boostkit_ISV_Tool.md" TargetMode="External"/><Relationship Id="rId57" Type="http://schemas.openxmlformats.org/officeDocument/2006/relationships/hyperlink" Target="https://gitee.com/openeuler/devkit-pipeline/blob/master/tools/Boostkit_ISV_Tool.md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5.png"/><Relationship Id="rId44" Type="http://schemas.openxmlformats.org/officeDocument/2006/relationships/image" Target="media/image13.png"/><Relationship Id="rId52" Type="http://schemas.openxmlformats.org/officeDocument/2006/relationships/hyperlink" Target="https://gitee.com/openeuler/devkit-pipeline/releases/tag/v-1" TargetMode="External"/><Relationship Id="rId60" Type="http://schemas.openxmlformats.org/officeDocument/2006/relationships/hyperlink" Target="https://gitee.com/openeuler/devkit-pipeline/releases/tag/v-1" TargetMode="External"/><Relationship Id="rId65" Type="http://schemas.openxmlformats.org/officeDocument/2006/relationships/header" Target="header2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hikunpeng.com/document/detail/zh/kunpengdevps/userguide/Plugins_UserGuide/KunpengDevKitVS_0010.html" TargetMode="External"/><Relationship Id="rId13" Type="http://schemas.openxmlformats.org/officeDocument/2006/relationships/hyperlink" Target="https://www.hikunpeng.com/document/detail/zh/nativedevp/userguide/pipeline/NativeDevelopment_0018.html" TargetMode="External"/><Relationship Id="rId18" Type="http://schemas.openxmlformats.org/officeDocument/2006/relationships/hyperlink" Target="https://gitee.com/openeuler/devkit-pipeline/blob/master/document/%E9%AA%8C%E6%94%B6%E6%8A%A5%E5%91%8A%E6%94%B6%E9%9B%86/devkit-pipeline%E7%9B%B8%E5%85%B3%E6%8A%A5%E5%91%8A%E9%AA%8C%E6%94%B6%E6%96%87%E6%A1%A3.md" TargetMode="External"/><Relationship Id="rId39" Type="http://schemas.openxmlformats.org/officeDocument/2006/relationships/hyperlink" Target="https://gitee.com/openeuler/devkit-pipeline/blob/master/document/%E9%AA%8C%E6%94%B6%E6%8A%A5%E5%91%8A%E6%94%B6%E9%9B%86/devkit-pipeline%E7%9B%B8%E5%85%B3%E6%8A%A5%E5%91%8A%E9%AA%8C%E6%94%B6%E6%96%87%E6%A1%A3.md" TargetMode="External"/><Relationship Id="rId34" Type="http://schemas.openxmlformats.org/officeDocument/2006/relationships/image" Target="media/image8.png"/><Relationship Id="rId50" Type="http://schemas.openxmlformats.org/officeDocument/2006/relationships/hyperlink" Target="https://gitee.com/openeuler/devkit-pipeline/releases/tag/v-1" TargetMode="External"/><Relationship Id="rId55" Type="http://schemas.openxmlformats.org/officeDocument/2006/relationships/hyperlink" Target="https://gitee.com/openeuler/devkit-pipeline/blob/master/tools/Boostkit_ISV_Tool.md" TargetMode="External"/><Relationship Id="rId7" Type="http://schemas.openxmlformats.org/officeDocument/2006/relationships/endnotes" Target="endnotes.xml"/><Relationship Id="rId7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880A7-4A5F-41C8-A269-892FA2383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2084</Words>
  <Characters>11884</Characters>
  <DocSecurity>0</DocSecurity>
  <Lines>99</Lines>
  <Paragraphs>27</Paragraphs>
  <ScaleCrop>false</ScaleCrop>
  <LinksUpToDate>false</LinksUpToDate>
  <CharactersWithSpaces>13941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2024-10-31T09:11:00Z</dcterms:created>
  <dcterms:modified xsi:type="dcterms:W3CDTF">2024-10-31T09:11:00Z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Name">
    <vt:lpwstr>鲲鹏展翅Native认证测试用例</vt:lpwstr>
  </property>
  <property fmtid="{D5CDD505-2E9C-101B-9397-08002B2CF9AE}" pid="3" name="DocumentVersion">
    <vt:lpwstr>01</vt:lpwstr>
  </property>
  <property fmtid="{D5CDD505-2E9C-101B-9397-08002B2CF9AE}" pid="4" name="PartNumber">
    <vt:lpwstr/>
  </property>
  <property fmtid="{D5CDD505-2E9C-101B-9397-08002B2CF9AE}" pid="5" name="Product&amp;Project Name">
    <vt:lpwstr>鲲鹏展翅Native认证测试用例</vt:lpwstr>
  </property>
  <property fmtid="{D5CDD505-2E9C-101B-9397-08002B2CF9AE}" pid="6" name="ProductVersion">
    <vt:lpwstr/>
  </property>
  <property fmtid="{D5CDD505-2E9C-101B-9397-08002B2CF9AE}" pid="7" name="ProprietaryDeclaration">
    <vt:lpwstr>版权所有 © 华为技术有限公司</vt:lpwstr>
  </property>
  <property fmtid="{D5CDD505-2E9C-101B-9397-08002B2CF9AE}" pid="8" name="ReleaseDate">
    <vt:lpwstr>2024-03-20</vt:lpwstr>
  </property>
  <property fmtid="{D5CDD505-2E9C-101B-9397-08002B2CF9AE}" pid="9" name="ReleaseDateZH">
    <vt:lpwstr>2024年03月20日</vt:lpwstr>
  </property>
  <property fmtid="{D5CDD505-2E9C-101B-9397-08002B2CF9AE}" pid="10" name="SecretLevel">
    <vt:lpwstr>秘密</vt:lpwstr>
  </property>
  <property fmtid="{D5CDD505-2E9C-101B-9397-08002B2CF9AE}" pid="11" name="Trademark&amp;ProductType">
    <vt:lpwstr>鲲鹏展翅Native认证测试用例</vt:lpwstr>
  </property>
  <property fmtid="{D5CDD505-2E9C-101B-9397-08002B2CF9AE}" pid="12" name="_2015_ms_pID_725343">
    <vt:lpwstr>(3)FcE3F8trxuS7PFDWTmyGzMR20LDv9+pCiWpJVdBvyMHmoWkqAWxzjGNBC/kriyeZNB8UVxCm
XIhfBjhaa32/LpG0L2cjla+OHv4PdfI9b2IC3cm/2roTtto5lNVDpMz50hkXQ43aiehoMx6H
PR4B8e0e1Xnx/SRF9cH9RzihKXz3WCrfuMBb/ElJuIXucd7FtoGMp3sLPOBG/MrqpahU5Nrf
n0zqxPV8KUI8c+cDtG</vt:lpwstr>
  </property>
  <property fmtid="{D5CDD505-2E9C-101B-9397-08002B2CF9AE}" pid="13" name="_2015_ms_pID_7253431">
    <vt:lpwstr>M3xPcjBZSGmI8fZEioCI6UrDq+alBrmx5y9XESD/46my1hgcMNfrVy
dPSvufBbcJ7DscLhgRd80aKz6X5hVcqTbx9tcHvLpHdJuzBvwL/NlWta+TsAfzescNPA/lWm
zHez8n68hjkFQQ7c+r7bz84cGzrHxb5rmWYD6B/nGS1CsNeZ0FWm4/6fHNxDI1iMBb0k7KzL
0++BYqGT9eFY2+Lt+PlXuO0AdSXUpWV774va</vt:lpwstr>
  </property>
  <property fmtid="{D5CDD505-2E9C-101B-9397-08002B2CF9AE}" pid="14" name="_2015_ms_pID_7253432">
    <vt:lpwstr>3w==</vt:lpwstr>
  </property>
  <property fmtid="{D5CDD505-2E9C-101B-9397-08002B2CF9AE}" pid="15" name="_readonly">
    <vt:lpwstr/>
  </property>
  <property fmtid="{D5CDD505-2E9C-101B-9397-08002B2CF9AE}" pid="16" name="_change">
    <vt:lpwstr/>
  </property>
  <property fmtid="{D5CDD505-2E9C-101B-9397-08002B2CF9AE}" pid="17" name="_full-control">
    <vt:lpwstr/>
  </property>
  <property fmtid="{D5CDD505-2E9C-101B-9397-08002B2CF9AE}" pid="18" name="sflag">
    <vt:lpwstr>1728380400</vt:lpwstr>
  </property>
</Properties>
</file>